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480"/>
        <w:tblGridChange w:id="0">
          <w:tblGrid>
            <w:gridCol w:w="7170"/>
            <w:gridCol w:w="348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Ly Hawa</w:t>
            </w:r>
          </w:p>
          <w:p w:rsidR="00000000" w:rsidDel="00000000" w:rsidP="00000000" w:rsidRDefault="00000000" w:rsidRPr="00000000" w14:paraId="00000002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0" w:line="240" w:lineRule="auto"/>
              <w:ind w:right="0"/>
              <w:contextualSpacing w:val="0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2050 Boulevard de Maisonneuve Ouest </w:t>
            </w:r>
          </w:p>
          <w:p w:rsidR="00000000" w:rsidDel="00000000" w:rsidP="00000000" w:rsidRDefault="00000000" w:rsidRPr="00000000" w14:paraId="00000004">
            <w:pPr>
              <w:spacing w:before="0" w:line="240" w:lineRule="auto"/>
              <w:ind w:right="0"/>
              <w:contextualSpacing w:val="0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H3H1K7, Montréal</w:t>
            </w:r>
          </w:p>
          <w:p w:rsidR="00000000" w:rsidDel="00000000" w:rsidP="00000000" w:rsidRDefault="00000000" w:rsidRPr="00000000" w14:paraId="00000005">
            <w:pPr>
              <w:spacing w:before="0" w:line="240" w:lineRule="auto"/>
              <w:ind w:right="0"/>
              <w:contextualSpacing w:val="0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rFonts w:ascii="Libre Baskerville" w:cs="Libre Baskerville" w:eastAsia="Libre Baskerville" w:hAnsi="Libre Baskerville"/>
                  <w:color w:val="1155cc"/>
                  <w:sz w:val="22"/>
                  <w:szCs w:val="22"/>
                  <w:u w:val="single"/>
                  <w:rtl w:val="0"/>
                </w:rPr>
                <w:t xml:space="preserve">hawa-mxalxh@hotmail.fr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="240" w:lineRule="auto"/>
              <w:ind w:right="0"/>
              <w:contextualSpacing w:val="0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Libre Baskerville" w:cs="Libre Baskerville" w:eastAsia="Libre Baskerville" w:hAnsi="Libre Baskerville"/>
                  <w:color w:val="1155cc"/>
                  <w:sz w:val="22"/>
                  <w:szCs w:val="22"/>
                  <w:u w:val="single"/>
                  <w:rtl w:val="0"/>
                </w:rPr>
                <w:t xml:space="preserve">hawaly95x7@gmail.com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EXPERIENCES</w:t>
            </w:r>
          </w:p>
          <w:p w:rsidR="00000000" w:rsidDel="00000000" w:rsidP="00000000" w:rsidRDefault="00000000" w:rsidRPr="00000000" w14:paraId="00000009">
            <w:pPr>
              <w:tabs>
                <w:tab w:val="left" w:pos="720"/>
              </w:tabs>
              <w:spacing w:after="100" w:before="100" w:line="480" w:lineRule="auto"/>
              <w:ind w:right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March 2009-April 2010 </w:t>
            </w:r>
            <w:r w:rsidDel="00000000" w:rsidR="00000000" w:rsidRPr="00000000">
              <w:rPr>
                <w:color w:val="000000"/>
                <w:rtl w:val="0"/>
              </w:rPr>
              <w:t xml:space="preserve">: Internship observation to Alizé Travel (Travel Agency) – Casablanca, Morocco. 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July – August 2014 </w:t>
            </w:r>
            <w:r w:rsidDel="00000000" w:rsidR="00000000" w:rsidRPr="00000000">
              <w:rPr>
                <w:color w:val="000000"/>
                <w:rtl w:val="0"/>
              </w:rPr>
              <w:t xml:space="preserve">: employee to Venezia Ice (coffee- tea saloon) – Casablanca, Morocco.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June – July 2013 </w:t>
            </w:r>
            <w:r w:rsidDel="00000000" w:rsidR="00000000" w:rsidRPr="00000000">
              <w:rPr>
                <w:color w:val="000000"/>
                <w:rtl w:val="0"/>
              </w:rPr>
              <w:t xml:space="preserve">: Waitress to Frisco (Fast Food) – Nouakchott, Mauritania</w:t>
            </w:r>
          </w:p>
          <w:p w:rsidR="00000000" w:rsidDel="00000000" w:rsidP="00000000" w:rsidRDefault="00000000" w:rsidRPr="00000000" w14:paraId="0000000A">
            <w:pPr>
              <w:tabs>
                <w:tab w:val="left" w:pos="720"/>
              </w:tabs>
              <w:spacing w:after="100" w:before="100" w:line="480" w:lineRule="auto"/>
              <w:ind w:right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August 2017: </w:t>
            </w:r>
            <w:r w:rsidDel="00000000" w:rsidR="00000000" w:rsidRPr="00000000">
              <w:rPr>
                <w:color w:val="000000"/>
                <w:rtl w:val="0"/>
              </w:rPr>
              <w:t xml:space="preserve"> Volunteering golf tournament with Tourisme Montréal </w:t>
            </w:r>
          </w:p>
          <w:p w:rsidR="00000000" w:rsidDel="00000000" w:rsidP="00000000" w:rsidRDefault="00000000" w:rsidRPr="00000000" w14:paraId="0000000B">
            <w:pPr>
              <w:tabs>
                <w:tab w:val="left" w:pos="720"/>
              </w:tabs>
              <w:spacing w:after="100" w:before="100" w:line="480" w:lineRule="auto"/>
              <w:ind w:right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07 November 2017: </w:t>
            </w:r>
            <w:r w:rsidDel="00000000" w:rsidR="00000000" w:rsidRPr="00000000">
              <w:rPr>
                <w:color w:val="000000"/>
                <w:rtl w:val="0"/>
              </w:rPr>
              <w:t xml:space="preserve">Open door day to</w:t>
            </w:r>
            <w:r w:rsidDel="00000000" w:rsidR="00000000" w:rsidRPr="00000000">
              <w:rPr>
                <w:color w:val="000000"/>
                <w:rtl w:val="0"/>
              </w:rPr>
              <w:t xml:space="preserve"> College Lasalle</w:t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b7b7b7"/>
              </w:rPr>
            </w:pPr>
            <w:bookmarkStart w:colFirst="0" w:colLast="0" w:name="_yk8luflkpwij" w:id="3"/>
            <w:bookmarkEnd w:id="3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720"/>
              </w:tabs>
              <w:spacing w:after="100" w:before="100" w:line="240" w:lineRule="auto"/>
              <w:ind w:right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2016-2019: </w:t>
            </w:r>
            <w:r w:rsidDel="00000000" w:rsidR="00000000" w:rsidRPr="00000000">
              <w:rPr>
                <w:color w:val="000000"/>
                <w:rtl w:val="0"/>
              </w:rPr>
              <w:t xml:space="preserve">Tourisme studie</w:t>
            </w:r>
            <w:r w:rsidDel="00000000" w:rsidR="00000000" w:rsidRPr="00000000">
              <w:rPr>
                <w:color w:val="000000"/>
                <w:rtl w:val="0"/>
              </w:rPr>
              <w:t xml:space="preserve"> – Montréal, Canada</w:t>
            </w:r>
          </w:p>
          <w:p w:rsidR="00000000" w:rsidDel="00000000" w:rsidP="00000000" w:rsidRDefault="00000000" w:rsidRPr="00000000" w14:paraId="0000000F">
            <w:pPr>
              <w:tabs>
                <w:tab w:val="left" w:pos="720"/>
              </w:tabs>
              <w:spacing w:after="100" w:before="100" w:line="480" w:lineRule="auto"/>
              <w:ind w:right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2014 - 2016</w:t>
            </w:r>
            <w:r w:rsidDel="00000000" w:rsidR="00000000" w:rsidRPr="00000000">
              <w:rPr>
                <w:color w:val="000000"/>
                <w:rtl w:val="0"/>
              </w:rPr>
              <w:t xml:space="preserve"> : Licence in psychology - Nantes, France 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2013-2014 </w:t>
            </w:r>
            <w:r w:rsidDel="00000000" w:rsidR="00000000" w:rsidRPr="00000000">
              <w:rPr>
                <w:color w:val="000000"/>
                <w:rtl w:val="0"/>
              </w:rPr>
              <w:t xml:space="preserve">: Graduation on  Baccalauréat of  Sciences, Technologies, Management and Gestion (STMG).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2010-2011 </w:t>
            </w:r>
            <w:r w:rsidDel="00000000" w:rsidR="00000000" w:rsidRPr="00000000">
              <w:rPr>
                <w:color w:val="000000"/>
                <w:rtl w:val="0"/>
              </w:rPr>
              <w:t xml:space="preserve">: College certificate – Casablanca, Maroc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2009-2010 </w:t>
            </w:r>
            <w:r w:rsidDel="00000000" w:rsidR="00000000" w:rsidRPr="00000000">
              <w:rPr>
                <w:color w:val="000000"/>
                <w:rtl w:val="0"/>
              </w:rPr>
              <w:t xml:space="preserve">:Certificate in  professional discoveries – Casablanca, Maroc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contextualSpacing w:val="0"/>
              <w:rPr/>
            </w:pPr>
            <w:bookmarkStart w:colFirst="0" w:colLast="0" w:name="_cxxkes25b26" w:id="4"/>
            <w:bookmarkEnd w:id="4"/>
            <w:r w:rsidDel="00000000" w:rsidR="00000000" w:rsidRPr="00000000">
              <w:rPr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13">
            <w:pPr>
              <w:spacing w:after="100" w:before="100" w:line="480" w:lineRule="auto"/>
              <w:ind w:right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English </w:t>
            </w:r>
            <w:r w:rsidDel="00000000" w:rsidR="00000000" w:rsidRPr="00000000">
              <w:rPr>
                <w:color w:val="000000"/>
                <w:rtl w:val="0"/>
              </w:rPr>
              <w:t xml:space="preserve">: Good level</w:t>
            </w:r>
          </w:p>
          <w:p w:rsidR="00000000" w:rsidDel="00000000" w:rsidP="00000000" w:rsidRDefault="00000000" w:rsidRPr="00000000" w14:paraId="00000014">
            <w:pPr>
              <w:spacing w:after="100" w:before="100" w:line="480" w:lineRule="auto"/>
              <w:ind w:right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Arabic : </w:t>
            </w:r>
            <w:r w:rsidDel="00000000" w:rsidR="00000000" w:rsidRPr="00000000">
              <w:rPr>
                <w:color w:val="000000"/>
                <w:rtl w:val="0"/>
              </w:rPr>
              <w:t xml:space="preserve">Good level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Spanish: </w:t>
            </w:r>
            <w:r w:rsidDel="00000000" w:rsidR="00000000" w:rsidRPr="00000000">
              <w:rPr>
                <w:color w:val="000000"/>
                <w:rtl w:val="0"/>
              </w:rPr>
              <w:t xml:space="preserve">Good level</w:t>
            </w:r>
          </w:p>
          <w:p w:rsidR="00000000" w:rsidDel="00000000" w:rsidP="00000000" w:rsidRDefault="00000000" w:rsidRPr="00000000" w14:paraId="00000015">
            <w:pPr>
              <w:spacing w:after="100" w:before="100" w:line="480" w:lineRule="auto"/>
              <w:ind w:right="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French: </w:t>
            </w:r>
            <w:r w:rsidDel="00000000" w:rsidR="00000000" w:rsidRPr="00000000">
              <w:rPr>
                <w:color w:val="000000"/>
                <w:rtl w:val="0"/>
              </w:rPr>
              <w:t xml:space="preserve">First language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German</w:t>
            </w:r>
            <w:r w:rsidDel="00000000" w:rsidR="00000000" w:rsidRPr="00000000">
              <w:rPr>
                <w:color w:val="000000"/>
                <w:rtl w:val="0"/>
              </w:rPr>
              <w:t xml:space="preserve">: Beginner level </w:t>
            </w:r>
          </w:p>
          <w:p w:rsidR="00000000" w:rsidDel="00000000" w:rsidP="00000000" w:rsidRDefault="00000000" w:rsidRPr="00000000" w14:paraId="00000016">
            <w:pPr>
              <w:spacing w:after="100" w:before="100" w:line="480" w:lineRule="auto"/>
              <w:ind w:right="0"/>
              <w:contextualSpacing w:val="0"/>
              <w:rPr>
                <w:rFonts w:ascii="Merriweather" w:cs="Merriweather" w:eastAsia="Merriweather" w:hAnsi="Merriweather"/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Pulaar and Wolof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 :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color w:val="000000"/>
                <w:rtl w:val="0"/>
              </w:rPr>
              <w:t xml:space="preserve">mother tongues.</w:t>
            </w:r>
          </w:p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a0awj8022e2" w:id="5"/>
            <w:bookmarkEnd w:id="5"/>
            <w:r w:rsidDel="00000000" w:rsidR="00000000" w:rsidRPr="00000000">
              <w:rPr>
                <w:rtl w:val="0"/>
              </w:rPr>
              <w:t xml:space="preserve">HOBBIES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00" w:before="100" w:line="480" w:lineRule="auto"/>
              <w:ind w:right="0"/>
              <w:contextualSpacing w:val="0"/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Travels</w:t>
            </w:r>
            <w:r w:rsidDel="00000000" w:rsidR="00000000" w:rsidRPr="00000000">
              <w:rPr>
                <w:color w:val="000000"/>
                <w:rtl w:val="0"/>
              </w:rPr>
              <w:t xml:space="preserve">: Gambia, Mauritania, Dominican Republic, United States (Connecticut, Boston, New York...), Haïti, France, Germany, Morocco, Sénégal, Canada.</w:t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Sport</w:t>
            </w:r>
            <w:r w:rsidDel="00000000" w:rsidR="00000000" w:rsidRPr="00000000">
              <w:rPr>
                <w:color w:val="000000"/>
                <w:rtl w:val="0"/>
              </w:rPr>
              <w:t xml:space="preserve"> : Swimming, Tennis, basketball, Badminton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00" w:before="100" w:line="480" w:lineRule="auto"/>
              <w:ind w:right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Merriweather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Open Sans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12" w:lineRule="auto"/>
        <w:ind w:left="0" w:right="30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wa-mxalxh@hotmail.fr" TargetMode="External"/><Relationship Id="rId7" Type="http://schemas.openxmlformats.org/officeDocument/2006/relationships/hyperlink" Target="mailto:hawaly95x7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Merriweather-regular.ttf"/><Relationship Id="rId11" Type="http://schemas.openxmlformats.org/officeDocument/2006/relationships/font" Target="fonts/OpenSans-boldItalic.ttf"/><Relationship Id="rId10" Type="http://schemas.openxmlformats.org/officeDocument/2006/relationships/font" Target="fonts/OpenSans-italic.ttf"/><Relationship Id="rId9" Type="http://schemas.openxmlformats.org/officeDocument/2006/relationships/font" Target="fonts/OpenSans-bold.ttf"/><Relationship Id="rId5" Type="http://schemas.openxmlformats.org/officeDocument/2006/relationships/font" Target="fonts/Merriweather-bold.ttf"/><Relationship Id="rId6" Type="http://schemas.openxmlformats.org/officeDocument/2006/relationships/font" Target="fonts/Merriweather-italic.ttf"/><Relationship Id="rId7" Type="http://schemas.openxmlformats.org/officeDocument/2006/relationships/font" Target="fonts/Merriweather-boldItalic.ttf"/><Relationship Id="rId8" Type="http://schemas.openxmlformats.org/officeDocument/2006/relationships/font" Target="fonts/Open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