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CC" w:rsidRPr="001844CC" w:rsidRDefault="001844CC" w:rsidP="001844CC">
      <w:pPr>
        <w:ind w:firstLine="0"/>
        <w:rPr>
          <w:lang w:val="fr-CA"/>
        </w:rPr>
      </w:pPr>
      <w:bookmarkStart w:id="0" w:name="_GoBack"/>
      <w:bookmarkEnd w:id="0"/>
      <w:r w:rsidRPr="001844CC">
        <w:rPr>
          <w:lang w:val="fr-CA"/>
        </w:rPr>
        <w:t xml:space="preserve">Alexander </w:t>
      </w:r>
      <w:proofErr w:type="spellStart"/>
      <w:r w:rsidRPr="001844CC">
        <w:rPr>
          <w:lang w:val="fr-CA"/>
        </w:rPr>
        <w:t>Mazur</w:t>
      </w:r>
      <w:proofErr w:type="spellEnd"/>
    </w:p>
    <w:p w:rsidR="001844CC" w:rsidRPr="001844CC" w:rsidRDefault="001844CC" w:rsidP="001844CC">
      <w:pPr>
        <w:ind w:firstLine="0"/>
        <w:rPr>
          <w:lang w:val="fr-CA"/>
        </w:rPr>
      </w:pPr>
      <w:r w:rsidRPr="001844CC">
        <w:rPr>
          <w:lang w:val="fr-CA"/>
        </w:rPr>
        <w:t xml:space="preserve">Nicolas </w:t>
      </w:r>
      <w:proofErr w:type="spellStart"/>
      <w:r w:rsidRPr="001844CC">
        <w:rPr>
          <w:lang w:val="fr-CA"/>
        </w:rPr>
        <w:t>Mavrikakis</w:t>
      </w:r>
      <w:proofErr w:type="spellEnd"/>
    </w:p>
    <w:p w:rsidR="001844CC" w:rsidRPr="001844CC" w:rsidRDefault="001844CC" w:rsidP="001844CC">
      <w:pPr>
        <w:ind w:firstLine="0"/>
        <w:rPr>
          <w:lang w:val="fr-CA"/>
        </w:rPr>
      </w:pPr>
      <w:r w:rsidRPr="001844CC">
        <w:rPr>
          <w:lang w:val="fr-CA"/>
        </w:rPr>
        <w:t>LIT-G02</w:t>
      </w:r>
    </w:p>
    <w:p w:rsidR="001844CC" w:rsidRPr="001844CC" w:rsidRDefault="001844CC" w:rsidP="001844CC">
      <w:pPr>
        <w:ind w:firstLine="0"/>
        <w:rPr>
          <w:lang w:val="fr-CA"/>
        </w:rPr>
      </w:pPr>
      <w:r w:rsidRPr="001844CC">
        <w:rPr>
          <w:lang w:val="fr-CA"/>
        </w:rPr>
        <w:t>March 24, 2016</w:t>
      </w:r>
    </w:p>
    <w:p w:rsidR="001844CC" w:rsidRPr="001844CC" w:rsidRDefault="001844CC" w:rsidP="001844CC">
      <w:pPr>
        <w:ind w:firstLine="0"/>
        <w:jc w:val="center"/>
        <w:rPr>
          <w:b/>
          <w:sz w:val="28"/>
          <w:lang w:val="fr-CA"/>
        </w:rPr>
      </w:pPr>
      <w:r w:rsidRPr="001844CC">
        <w:rPr>
          <w:b/>
          <w:sz w:val="28"/>
          <w:lang w:val="fr-CA"/>
        </w:rPr>
        <w:t xml:space="preserve">Dissertation </w:t>
      </w:r>
      <w:proofErr w:type="spellStart"/>
      <w:r w:rsidRPr="001844CC">
        <w:rPr>
          <w:b/>
          <w:i/>
          <w:sz w:val="28"/>
          <w:lang w:val="fr-CA"/>
        </w:rPr>
        <w:t>Melancholia</w:t>
      </w:r>
      <w:proofErr w:type="spellEnd"/>
    </w:p>
    <w:p w:rsidR="00567360" w:rsidRDefault="001844CC">
      <w:pPr>
        <w:rPr>
          <w:lang w:val="fr-CA"/>
        </w:rPr>
      </w:pPr>
      <w:r w:rsidRPr="001844CC">
        <w:rPr>
          <w:lang w:val="fr-CA"/>
        </w:rPr>
        <w:tab/>
      </w:r>
      <w:r w:rsidR="00567360">
        <w:rPr>
          <w:lang w:val="fr-CA"/>
        </w:rPr>
        <w:tab/>
      </w:r>
      <w:r w:rsidRPr="001844CC">
        <w:rPr>
          <w:lang w:val="fr-CA"/>
        </w:rPr>
        <w:t>Victor Hugo est le chef</w:t>
      </w:r>
      <w:r>
        <w:rPr>
          <w:lang w:val="fr-CA"/>
        </w:rPr>
        <w:t xml:space="preserve"> du mouvement romantique au 19</w:t>
      </w:r>
      <w:r w:rsidRPr="001844CC">
        <w:rPr>
          <w:vertAlign w:val="superscript"/>
          <w:lang w:val="fr-CA"/>
        </w:rPr>
        <w:t>eme</w:t>
      </w:r>
      <w:r>
        <w:rPr>
          <w:lang w:val="fr-CA"/>
        </w:rPr>
        <w:t xml:space="preserve"> </w:t>
      </w:r>
      <w:r w:rsidRPr="001844CC">
        <w:rPr>
          <w:lang w:val="fr-CA"/>
        </w:rPr>
        <w:t xml:space="preserve">siècle.  Né à Besançon le 26 février 1802 et </w:t>
      </w:r>
      <w:r>
        <w:rPr>
          <w:lang w:val="fr-CA"/>
        </w:rPr>
        <w:t>décède</w:t>
      </w:r>
      <w:r w:rsidRPr="001844CC">
        <w:rPr>
          <w:lang w:val="fr-CA"/>
        </w:rPr>
        <w:t xml:space="preserve"> à Paris le 22 mai 1885</w:t>
      </w:r>
      <w:r>
        <w:rPr>
          <w:lang w:val="fr-CA"/>
        </w:rPr>
        <w:t xml:space="preserve">. </w:t>
      </w:r>
      <w:r w:rsidR="0045043B">
        <w:rPr>
          <w:lang w:val="fr-CA"/>
        </w:rPr>
        <w:t xml:space="preserve">Il commencera sa carrière en littérature dès l’âge de 16 ans. </w:t>
      </w:r>
      <w:r>
        <w:rPr>
          <w:lang w:val="fr-CA"/>
        </w:rPr>
        <w:t xml:space="preserve">Victor Hugo va prendre part dans la vie politique de l’époque et il va s’engager à travers ses </w:t>
      </w:r>
      <w:r w:rsidR="00A07F86">
        <w:rPr>
          <w:lang w:val="fr-CA"/>
        </w:rPr>
        <w:t>œuvres</w:t>
      </w:r>
      <w:r>
        <w:rPr>
          <w:lang w:val="fr-CA"/>
        </w:rPr>
        <w:t xml:space="preserve">. Il s’oppose </w:t>
      </w:r>
      <w:r w:rsidR="00567360">
        <w:rPr>
          <w:lang w:val="fr-CA"/>
        </w:rPr>
        <w:t>à</w:t>
      </w:r>
      <w:r>
        <w:rPr>
          <w:lang w:val="fr-CA"/>
        </w:rPr>
        <w:t xml:space="preserve"> la peine de mort </w:t>
      </w:r>
      <w:r w:rsidR="00A07F86">
        <w:rPr>
          <w:lang w:val="fr-CA"/>
        </w:rPr>
        <w:t xml:space="preserve">en écrivant le roman </w:t>
      </w:r>
      <w:r w:rsidR="00A07F86">
        <w:rPr>
          <w:i/>
          <w:lang w:val="fr-CA"/>
        </w:rPr>
        <w:t>L</w:t>
      </w:r>
      <w:r w:rsidR="00A07F86" w:rsidRPr="00A07F86">
        <w:rPr>
          <w:i/>
          <w:lang w:val="fr-CA"/>
        </w:rPr>
        <w:t>e dernier jour d'un condamné</w:t>
      </w:r>
      <w:r w:rsidR="00A07F86">
        <w:rPr>
          <w:lang w:val="fr-CA"/>
        </w:rPr>
        <w:t xml:space="preserve"> </w:t>
      </w:r>
      <w:r>
        <w:rPr>
          <w:lang w:val="fr-CA"/>
        </w:rPr>
        <w:t xml:space="preserve">et </w:t>
      </w:r>
      <w:r w:rsidR="00A07F86">
        <w:rPr>
          <w:lang w:val="fr-CA"/>
        </w:rPr>
        <w:t xml:space="preserve">il va aussi s’oppose </w:t>
      </w:r>
      <w:r>
        <w:rPr>
          <w:lang w:val="fr-CA"/>
        </w:rPr>
        <w:t xml:space="preserve">au règne de Napoléon III. En 1856, Victor Hugo publie </w:t>
      </w:r>
      <w:proofErr w:type="spellStart"/>
      <w:r w:rsidRPr="001844CC">
        <w:rPr>
          <w:i/>
          <w:lang w:val="fr-CA"/>
        </w:rPr>
        <w:t>Melancholia</w:t>
      </w:r>
      <w:proofErr w:type="spellEnd"/>
      <w:r w:rsidR="00567360">
        <w:rPr>
          <w:i/>
          <w:lang w:val="fr-CA"/>
        </w:rPr>
        <w:t xml:space="preserve">, </w:t>
      </w:r>
      <w:r w:rsidR="00567360">
        <w:rPr>
          <w:lang w:val="fr-CA"/>
        </w:rPr>
        <w:t>un poème qui évoque le travail dur et pénible.</w:t>
      </w:r>
      <w:r w:rsidR="0045043B">
        <w:rPr>
          <w:lang w:val="fr-CA"/>
        </w:rPr>
        <w:t xml:space="preserve"> Le mot </w:t>
      </w:r>
      <w:r w:rsidR="0045043B" w:rsidRPr="009557BE">
        <w:rPr>
          <w:lang w:val="fr-CA"/>
        </w:rPr>
        <w:t>«</w:t>
      </w:r>
      <w:r w:rsidR="0045043B">
        <w:rPr>
          <w:lang w:val="fr-CA"/>
        </w:rPr>
        <w:t xml:space="preserve"> </w:t>
      </w:r>
      <w:proofErr w:type="spellStart"/>
      <w:r w:rsidR="0045043B">
        <w:rPr>
          <w:lang w:val="fr-CA"/>
        </w:rPr>
        <w:t>Melancholia</w:t>
      </w:r>
      <w:proofErr w:type="spellEnd"/>
      <w:r w:rsidR="0045043B">
        <w:rPr>
          <w:lang w:val="fr-CA"/>
        </w:rPr>
        <w:t xml:space="preserve"> </w:t>
      </w:r>
      <w:r w:rsidR="0045043B" w:rsidRPr="009557BE">
        <w:rPr>
          <w:lang w:val="fr-CA"/>
        </w:rPr>
        <w:t>»</w:t>
      </w:r>
      <w:r w:rsidR="0045043B">
        <w:rPr>
          <w:lang w:val="fr-CA"/>
        </w:rPr>
        <w:t xml:space="preserve"> est d’origine grecque qui est une croyance médicale ancienne des quatre humeurs. </w:t>
      </w:r>
      <w:r w:rsidR="00567360">
        <w:rPr>
          <w:lang w:val="fr-CA"/>
        </w:rPr>
        <w:t xml:space="preserve">Comment le style d’écriture de Victor Hugo aura pu influencer les consciences des lecteurs? Tout d’abord nous allons démontrer le poème </w:t>
      </w:r>
      <w:proofErr w:type="spellStart"/>
      <w:r w:rsidR="00567360" w:rsidRPr="00567360">
        <w:rPr>
          <w:i/>
          <w:lang w:val="fr-CA"/>
        </w:rPr>
        <w:t>Melancholia</w:t>
      </w:r>
      <w:proofErr w:type="spellEnd"/>
      <w:r w:rsidR="00567360">
        <w:rPr>
          <w:i/>
          <w:lang w:val="fr-CA"/>
        </w:rPr>
        <w:t xml:space="preserve"> </w:t>
      </w:r>
      <w:r w:rsidR="00567360">
        <w:rPr>
          <w:lang w:val="fr-CA"/>
        </w:rPr>
        <w:t>comme étant un instrument de dénonciation. Ensuite, nous étudierons l’i</w:t>
      </w:r>
      <w:r w:rsidR="002D1B2F">
        <w:rPr>
          <w:lang w:val="fr-CA"/>
        </w:rPr>
        <w:t>mage que Victor Hugo donne au lecteur de ce poème.</w:t>
      </w:r>
    </w:p>
    <w:p w:rsidR="002D1B2F" w:rsidRPr="00567360" w:rsidRDefault="002D1B2F" w:rsidP="00F02CCF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Premièrement, c’est claire d’affirmer que Victor Hugo utilise </w:t>
      </w:r>
      <w:r w:rsidR="00FC7629">
        <w:rPr>
          <w:lang w:val="fr-CA"/>
        </w:rPr>
        <w:t>ce</w:t>
      </w:r>
      <w:r>
        <w:rPr>
          <w:lang w:val="fr-CA"/>
        </w:rPr>
        <w:t xml:space="preserve"> poème comme instrument pour dénoncer le</w:t>
      </w:r>
      <w:r w:rsidR="00FC7629">
        <w:rPr>
          <w:lang w:val="fr-CA"/>
        </w:rPr>
        <w:t>s injustices sociales</w:t>
      </w:r>
      <w:r>
        <w:rPr>
          <w:lang w:val="fr-CA"/>
        </w:rPr>
        <w:t xml:space="preserve">. </w:t>
      </w:r>
      <w:r w:rsidR="00563C94">
        <w:rPr>
          <w:lang w:val="fr-CA"/>
        </w:rPr>
        <w:t>En effet, les premiers trois</w:t>
      </w:r>
      <w:r>
        <w:rPr>
          <w:lang w:val="fr-CA"/>
        </w:rPr>
        <w:t xml:space="preserve"> vers sont des questions qui invitent le lecteur. Le lecteur devient un spectateur</w:t>
      </w:r>
      <w:r w:rsidR="00563C94">
        <w:rPr>
          <w:lang w:val="fr-CA"/>
        </w:rPr>
        <w:t>, dès le début,</w:t>
      </w:r>
      <w:r>
        <w:rPr>
          <w:lang w:val="fr-CA"/>
        </w:rPr>
        <w:t xml:space="preserve"> qui suit les enfants misérables pendant qu’il marche vers l’usine.</w:t>
      </w:r>
      <w:r w:rsidR="00563C94" w:rsidRPr="00563C94">
        <w:rPr>
          <w:lang w:val="fr-CA"/>
        </w:rPr>
        <w:t xml:space="preserve"> </w:t>
      </w:r>
      <w:r w:rsidR="00563C94" w:rsidRPr="009557BE">
        <w:rPr>
          <w:lang w:val="fr-CA"/>
        </w:rPr>
        <w:t>«</w:t>
      </w:r>
      <w:r w:rsidR="00563C94">
        <w:rPr>
          <w:lang w:val="fr-CA"/>
        </w:rPr>
        <w:t xml:space="preserve"> Où vont tous ces enfants dont pas un seul ne rit? </w:t>
      </w:r>
      <w:r w:rsidR="00563C94" w:rsidRPr="009557BE">
        <w:rPr>
          <w:lang w:val="fr-CA"/>
        </w:rPr>
        <w:t>»</w:t>
      </w:r>
      <w:r w:rsidR="00563C94">
        <w:rPr>
          <w:lang w:val="fr-CA"/>
        </w:rPr>
        <w:t xml:space="preserve"> </w:t>
      </w:r>
      <w:r w:rsidR="00563C94" w:rsidRPr="009557BE">
        <w:rPr>
          <w:lang w:val="fr-CA"/>
        </w:rPr>
        <w:t>(</w:t>
      </w:r>
      <w:r w:rsidR="00563C94">
        <w:rPr>
          <w:lang w:val="fr-CA"/>
        </w:rPr>
        <w:t>v.1</w:t>
      </w:r>
      <w:r w:rsidR="00563C94" w:rsidRPr="009557BE">
        <w:rPr>
          <w:lang w:val="fr-CA"/>
        </w:rPr>
        <w:t>)</w:t>
      </w:r>
      <w:r>
        <w:rPr>
          <w:lang w:val="fr-CA"/>
        </w:rPr>
        <w:t xml:space="preserve"> </w:t>
      </w:r>
      <w:r w:rsidR="00FC7629">
        <w:rPr>
          <w:lang w:val="fr-CA"/>
        </w:rPr>
        <w:t>De plus</w:t>
      </w:r>
      <w:r w:rsidR="009557BE">
        <w:rPr>
          <w:lang w:val="fr-CA"/>
        </w:rPr>
        <w:t xml:space="preserve">, Victor Hugo va prendre sa position en écrivant plusieurs faits. Il va prendre plusieurs vers pour décrire la réalité des enfants qui travaillent à l’usine. </w:t>
      </w:r>
      <w:r w:rsidR="009557BE" w:rsidRPr="009557BE">
        <w:rPr>
          <w:lang w:val="fr-CA"/>
        </w:rPr>
        <w:t>«</w:t>
      </w:r>
      <w:r w:rsidR="009557BE">
        <w:rPr>
          <w:lang w:val="fr-CA"/>
        </w:rPr>
        <w:t xml:space="preserve"> </w:t>
      </w:r>
      <w:r w:rsidR="009557BE" w:rsidRPr="009557BE">
        <w:rPr>
          <w:lang w:val="fr-CA"/>
        </w:rPr>
        <w:t>Ils s’en vont travailler quinze heures sous des meules</w:t>
      </w:r>
      <w:r w:rsidR="0045043B">
        <w:rPr>
          <w:lang w:val="fr-CA"/>
        </w:rPr>
        <w:t xml:space="preserve"> </w:t>
      </w:r>
      <w:r w:rsidR="009557BE" w:rsidRPr="009557BE">
        <w:rPr>
          <w:lang w:val="fr-CA"/>
        </w:rPr>
        <w:t>»</w:t>
      </w:r>
      <w:r w:rsidR="009557BE">
        <w:rPr>
          <w:lang w:val="fr-CA"/>
        </w:rPr>
        <w:t xml:space="preserve"> </w:t>
      </w:r>
      <w:r w:rsidR="009557BE" w:rsidRPr="009557BE">
        <w:rPr>
          <w:lang w:val="fr-CA"/>
        </w:rPr>
        <w:t>(v.4)</w:t>
      </w:r>
      <w:r w:rsidR="009557BE">
        <w:rPr>
          <w:lang w:val="fr-CA"/>
        </w:rPr>
        <w:t xml:space="preserve">. Victor Hugo va </w:t>
      </w:r>
      <w:r w:rsidR="009557BE">
        <w:rPr>
          <w:lang w:val="fr-CA"/>
        </w:rPr>
        <w:lastRenderedPageBreak/>
        <w:t xml:space="preserve">jouer sur les sentiments des lecteurs pour leur persuader de sa position. Il va décrire </w:t>
      </w:r>
      <w:r w:rsidR="00FC7629">
        <w:rPr>
          <w:lang w:val="fr-CA"/>
        </w:rPr>
        <w:t>leurs conditions misérables et malheureuses</w:t>
      </w:r>
      <w:r w:rsidR="009557BE">
        <w:rPr>
          <w:lang w:val="fr-CA"/>
        </w:rPr>
        <w:t xml:space="preserve">. </w:t>
      </w:r>
      <w:r w:rsidR="00FC7629">
        <w:rPr>
          <w:lang w:val="fr-CA"/>
        </w:rPr>
        <w:t>Ensuite, Victor Hugo va nous dénoncer les conséquences d’exploiter les enfants au travail. On trouve des conséquences physiques, morales et sociales.</w:t>
      </w:r>
      <w:r w:rsidR="009B5AC3" w:rsidRPr="009B5AC3">
        <w:rPr>
          <w:lang w:val="fr-CA"/>
        </w:rPr>
        <w:t xml:space="preserve"> </w:t>
      </w:r>
      <w:r w:rsidR="009B5AC3" w:rsidRPr="00CE7290">
        <w:rPr>
          <w:lang w:val="fr-CA"/>
        </w:rPr>
        <w:t xml:space="preserve">« </w:t>
      </w:r>
      <w:r w:rsidR="009B5AC3">
        <w:rPr>
          <w:lang w:val="fr-CA"/>
        </w:rPr>
        <w:t>… que la fièvres maigrit?</w:t>
      </w:r>
      <w:r w:rsidR="009B5AC3" w:rsidRPr="00CE7290">
        <w:rPr>
          <w:lang w:val="fr-CA"/>
        </w:rPr>
        <w:t xml:space="preserve"> »</w:t>
      </w:r>
      <w:r w:rsidR="009B5AC3">
        <w:rPr>
          <w:lang w:val="fr-CA"/>
        </w:rPr>
        <w:t xml:space="preserve"> (v.2)</w:t>
      </w:r>
      <w:r w:rsidR="00FC7629">
        <w:rPr>
          <w:lang w:val="fr-CA"/>
        </w:rPr>
        <w:t xml:space="preserve"> </w:t>
      </w:r>
      <w:r w:rsidR="00563C94">
        <w:rPr>
          <w:lang w:val="fr-CA"/>
        </w:rPr>
        <w:t>Les conséquences physiques sont l</w:t>
      </w:r>
      <w:r w:rsidR="00FC7629">
        <w:rPr>
          <w:lang w:val="fr-CA"/>
        </w:rPr>
        <w:t xml:space="preserve">es enfants </w:t>
      </w:r>
      <w:r w:rsidR="00563C94">
        <w:rPr>
          <w:lang w:val="fr-CA"/>
        </w:rPr>
        <w:t xml:space="preserve">qui vont </w:t>
      </w:r>
      <w:r w:rsidR="00FC7629">
        <w:rPr>
          <w:lang w:val="fr-CA"/>
        </w:rPr>
        <w:t xml:space="preserve">avoir de l’enlaidissement et </w:t>
      </w:r>
      <w:r w:rsidR="00563C94">
        <w:rPr>
          <w:lang w:val="fr-CA"/>
        </w:rPr>
        <w:t xml:space="preserve">qui </w:t>
      </w:r>
      <w:r w:rsidR="00FC7629">
        <w:rPr>
          <w:lang w:val="fr-CA"/>
        </w:rPr>
        <w:t xml:space="preserve">vont souffrir de maladie comme le rachitisme. </w:t>
      </w:r>
      <w:r w:rsidR="00563C94">
        <w:rPr>
          <w:lang w:val="fr-CA"/>
        </w:rPr>
        <w:t>Les conséquences morales sont l</w:t>
      </w:r>
      <w:r w:rsidR="00FC7629">
        <w:rPr>
          <w:lang w:val="fr-CA"/>
        </w:rPr>
        <w:t xml:space="preserve">es enfants </w:t>
      </w:r>
      <w:r w:rsidR="00563C94">
        <w:rPr>
          <w:lang w:val="fr-CA"/>
        </w:rPr>
        <w:t xml:space="preserve">qui </w:t>
      </w:r>
      <w:r w:rsidR="00FC7629">
        <w:rPr>
          <w:lang w:val="fr-CA"/>
        </w:rPr>
        <w:t xml:space="preserve">souffrent de tristesse et de désarroi. </w:t>
      </w:r>
      <w:r w:rsidR="00563C94">
        <w:rPr>
          <w:lang w:val="fr-CA"/>
        </w:rPr>
        <w:t xml:space="preserve">Les conséquences sociales vont </w:t>
      </w:r>
      <w:r w:rsidR="00FC7629">
        <w:rPr>
          <w:lang w:val="fr-CA"/>
        </w:rPr>
        <w:t xml:space="preserve">tout simplement être </w:t>
      </w:r>
      <w:r w:rsidR="00563C94">
        <w:rPr>
          <w:lang w:val="fr-CA"/>
        </w:rPr>
        <w:t xml:space="preserve">la </w:t>
      </w:r>
      <w:r w:rsidR="00FC7629">
        <w:rPr>
          <w:lang w:val="fr-CA"/>
        </w:rPr>
        <w:t>misère</w:t>
      </w:r>
      <w:r w:rsidR="00563C94">
        <w:rPr>
          <w:lang w:val="fr-CA"/>
        </w:rPr>
        <w:t xml:space="preserve"> et le</w:t>
      </w:r>
      <w:r w:rsidR="00FC7629">
        <w:rPr>
          <w:lang w:val="fr-CA"/>
        </w:rPr>
        <w:t xml:space="preserve"> malheur</w:t>
      </w:r>
      <w:r w:rsidR="00563C94">
        <w:rPr>
          <w:lang w:val="fr-CA"/>
        </w:rPr>
        <w:t xml:space="preserve"> des enfants</w:t>
      </w:r>
      <w:r w:rsidR="00CE7290">
        <w:rPr>
          <w:lang w:val="fr-CA"/>
        </w:rPr>
        <w:t xml:space="preserve">. Il va insister sur le fait que les enfants sont utilisés comme des machines </w:t>
      </w:r>
      <w:r w:rsidR="00CE7290" w:rsidRPr="00CE7290">
        <w:rPr>
          <w:lang w:val="fr-CA"/>
        </w:rPr>
        <w:t> « une âme à la machine et la retire à l’homme</w:t>
      </w:r>
      <w:r w:rsidR="00CE7290">
        <w:rPr>
          <w:lang w:val="fr-CA"/>
        </w:rPr>
        <w:t>!</w:t>
      </w:r>
      <w:r w:rsidR="00CE7290" w:rsidRPr="00CE7290">
        <w:rPr>
          <w:lang w:val="fr-CA"/>
        </w:rPr>
        <w:t xml:space="preserve"> »</w:t>
      </w:r>
      <w:r w:rsidR="00CE7290">
        <w:rPr>
          <w:lang w:val="fr-CA"/>
        </w:rPr>
        <w:t xml:space="preserve"> (v.28) </w:t>
      </w:r>
      <w:r w:rsidR="00F02CCF">
        <w:rPr>
          <w:lang w:val="fr-CA"/>
        </w:rPr>
        <w:t>Victor Hugo va aussi nous annoncer que les adultes se servent des enfants pour</w:t>
      </w:r>
      <w:r w:rsidR="009B5AC3">
        <w:rPr>
          <w:lang w:val="fr-CA"/>
        </w:rPr>
        <w:t xml:space="preserve"> leur profit</w:t>
      </w:r>
      <w:r w:rsidR="00F02CCF">
        <w:rPr>
          <w:lang w:val="fr-CA"/>
        </w:rPr>
        <w:t xml:space="preserve">. </w:t>
      </w:r>
      <w:r w:rsidR="00F02CCF" w:rsidRPr="00CE7290">
        <w:rPr>
          <w:lang w:val="fr-CA"/>
        </w:rPr>
        <w:t xml:space="preserve">« </w:t>
      </w:r>
      <w:r w:rsidR="00F02CCF">
        <w:rPr>
          <w:lang w:val="fr-CA"/>
        </w:rPr>
        <w:t>Qui produit la richesse en créant la misère, qui se sert d’un enfant ainsi que d’un outil!</w:t>
      </w:r>
      <w:r w:rsidR="00F02CCF" w:rsidRPr="00CE7290">
        <w:rPr>
          <w:lang w:val="fr-CA"/>
        </w:rPr>
        <w:t xml:space="preserve"> »</w:t>
      </w:r>
      <w:r w:rsidR="00F02CCF">
        <w:rPr>
          <w:lang w:val="fr-CA"/>
        </w:rPr>
        <w:t xml:space="preserve"> (v.24-25) C’est une comparaison assez choquante. </w:t>
      </w:r>
      <w:r w:rsidR="00CE7290">
        <w:rPr>
          <w:lang w:val="fr-CA"/>
        </w:rPr>
        <w:t xml:space="preserve">Bref, on peut comprendre que Victor Hugo est contre </w:t>
      </w:r>
      <w:r w:rsidR="00F02CCF">
        <w:rPr>
          <w:lang w:val="fr-CA"/>
        </w:rPr>
        <w:t>le travail adulte fait</w:t>
      </w:r>
      <w:r w:rsidR="00CE7290">
        <w:rPr>
          <w:lang w:val="fr-CA"/>
        </w:rPr>
        <w:t xml:space="preserve"> par les enfants. Il utiles son poème </w:t>
      </w:r>
      <w:proofErr w:type="spellStart"/>
      <w:r w:rsidR="00CE7290">
        <w:rPr>
          <w:i/>
          <w:lang w:val="fr-CA"/>
        </w:rPr>
        <w:t>Melancholia</w:t>
      </w:r>
      <w:proofErr w:type="spellEnd"/>
      <w:r w:rsidR="00CE7290">
        <w:rPr>
          <w:i/>
          <w:lang w:val="fr-CA"/>
        </w:rPr>
        <w:t xml:space="preserve"> </w:t>
      </w:r>
      <w:r w:rsidR="00CE7290">
        <w:rPr>
          <w:lang w:val="fr-CA"/>
        </w:rPr>
        <w:t>pour dénoncer cette injustice sociale.</w:t>
      </w:r>
      <w:r w:rsidR="00F02CCF">
        <w:rPr>
          <w:lang w:val="fr-CA"/>
        </w:rPr>
        <w:tab/>
      </w:r>
      <w:r w:rsidR="00F02CCF">
        <w:rPr>
          <w:lang w:val="fr-CA"/>
        </w:rPr>
        <w:tab/>
        <w:t xml:space="preserve">Deuxièmement, Victor Hugo utilisent plusieurs adjectifs et métaphores pour nous décrire  </w:t>
      </w:r>
      <w:r w:rsidR="00743D46">
        <w:rPr>
          <w:lang w:val="fr-CA"/>
        </w:rPr>
        <w:t>les émotions vécues</w:t>
      </w:r>
      <w:r w:rsidR="00F02CCF">
        <w:rPr>
          <w:lang w:val="fr-CA"/>
        </w:rPr>
        <w:t xml:space="preserve"> durant </w:t>
      </w:r>
      <w:r w:rsidR="00743D46">
        <w:rPr>
          <w:lang w:val="fr-CA"/>
        </w:rPr>
        <w:t>ce</w:t>
      </w:r>
      <w:r w:rsidR="00F02CCF">
        <w:rPr>
          <w:lang w:val="fr-CA"/>
        </w:rPr>
        <w:t xml:space="preserve"> temps.</w:t>
      </w:r>
      <w:r w:rsidR="009B5AC3">
        <w:rPr>
          <w:lang w:val="fr-CA"/>
        </w:rPr>
        <w:t xml:space="preserve"> </w:t>
      </w:r>
      <w:r w:rsidR="00743D46">
        <w:rPr>
          <w:lang w:val="fr-CA"/>
        </w:rPr>
        <w:t>En effet, il nous montre que l’</w:t>
      </w:r>
      <w:r w:rsidR="002335E0">
        <w:rPr>
          <w:lang w:val="fr-CA"/>
        </w:rPr>
        <w:t>industrialisation tue</w:t>
      </w:r>
      <w:r w:rsidR="00743D46">
        <w:rPr>
          <w:lang w:val="fr-CA"/>
        </w:rPr>
        <w:t xml:space="preserve"> la jeunesse. </w:t>
      </w:r>
      <w:r w:rsidR="00743D46" w:rsidRPr="00CE7290">
        <w:rPr>
          <w:lang w:val="fr-CA"/>
        </w:rPr>
        <w:t xml:space="preserve">« </w:t>
      </w:r>
      <w:r w:rsidR="00743D46">
        <w:rPr>
          <w:lang w:val="fr-CA"/>
        </w:rPr>
        <w:t>Travail mauvais qui prend l’âge tendre en sa serre!</w:t>
      </w:r>
      <w:r w:rsidR="00743D46" w:rsidRPr="00CE7290">
        <w:rPr>
          <w:lang w:val="fr-CA"/>
        </w:rPr>
        <w:t xml:space="preserve"> »</w:t>
      </w:r>
      <w:r w:rsidR="00743D46">
        <w:rPr>
          <w:lang w:val="fr-CA"/>
        </w:rPr>
        <w:t xml:space="preserve"> (v.23) De plus, Victor Hugo va m</w:t>
      </w:r>
      <w:r w:rsidR="002335E0">
        <w:rPr>
          <w:lang w:val="fr-CA"/>
        </w:rPr>
        <w:t>ettre emphase sur la noirceur et le temps</w:t>
      </w:r>
      <w:r w:rsidR="00743D46">
        <w:rPr>
          <w:lang w:val="fr-CA"/>
        </w:rPr>
        <w:t>. Les enfants sont entourés</w:t>
      </w:r>
      <w:r w:rsidR="002335E0">
        <w:rPr>
          <w:lang w:val="fr-CA"/>
        </w:rPr>
        <w:t xml:space="preserve"> d’autant de </w:t>
      </w:r>
      <w:r w:rsidR="00743D46">
        <w:rPr>
          <w:lang w:val="fr-CA"/>
        </w:rPr>
        <w:t xml:space="preserve">noirceur qu’ils ne savent même pas s’il fait jour ou nuit. On peut comprendre cela avec le champ lexical suivant : </w:t>
      </w:r>
      <w:r w:rsidR="009A501D" w:rsidRPr="00CE7290">
        <w:rPr>
          <w:lang w:val="fr-CA"/>
        </w:rPr>
        <w:t xml:space="preserve">« </w:t>
      </w:r>
      <w:r w:rsidR="009A501D">
        <w:rPr>
          <w:lang w:val="fr-CA"/>
        </w:rPr>
        <w:t xml:space="preserve">même prison v.6, machine sombre v.7, dans l’ombre v.8, fait à peine jour v.13 </w:t>
      </w:r>
      <w:r w:rsidR="009A501D" w:rsidRPr="00CE7290">
        <w:rPr>
          <w:lang w:val="fr-CA"/>
        </w:rPr>
        <w:t>»</w:t>
      </w:r>
      <w:r w:rsidR="009A501D">
        <w:rPr>
          <w:lang w:val="fr-CA"/>
        </w:rPr>
        <w:t xml:space="preserve"> </w:t>
      </w:r>
      <w:r w:rsidR="002335E0">
        <w:rPr>
          <w:lang w:val="fr-CA"/>
        </w:rPr>
        <w:t>Il emploie aussi des adverbes de temps qui raffermissent l’idée de la noirceur</w:t>
      </w:r>
      <w:r w:rsidR="00DB2E57">
        <w:rPr>
          <w:lang w:val="fr-CA"/>
        </w:rPr>
        <w:t xml:space="preserve">. </w:t>
      </w:r>
      <w:r w:rsidR="00DB2E57" w:rsidRPr="00CE7290">
        <w:rPr>
          <w:lang w:val="fr-CA"/>
        </w:rPr>
        <w:t xml:space="preserve">« </w:t>
      </w:r>
      <w:r w:rsidR="00DB2E57">
        <w:rPr>
          <w:lang w:val="fr-CA"/>
        </w:rPr>
        <w:t xml:space="preserve">Éternellement, même mouvement, quinze heures sous des meules </w:t>
      </w:r>
      <w:r w:rsidR="00DB2E57" w:rsidRPr="00CE7290">
        <w:rPr>
          <w:lang w:val="fr-CA"/>
        </w:rPr>
        <w:t>»</w:t>
      </w:r>
      <w:r w:rsidR="00DB2E57">
        <w:rPr>
          <w:lang w:val="fr-CA"/>
        </w:rPr>
        <w:t xml:space="preserve"> (v.4-5-6)</w:t>
      </w:r>
      <w:r w:rsidR="002335E0">
        <w:rPr>
          <w:lang w:val="fr-CA"/>
        </w:rPr>
        <w:t xml:space="preserve"> </w:t>
      </w:r>
      <w:r w:rsidR="00A62C0A">
        <w:rPr>
          <w:lang w:val="fr-CA"/>
        </w:rPr>
        <w:t xml:space="preserve">L’auteur utilise des adverbes répétitifs et </w:t>
      </w:r>
      <w:r w:rsidR="00DB2E57">
        <w:rPr>
          <w:lang w:val="fr-CA"/>
        </w:rPr>
        <w:t>monotones</w:t>
      </w:r>
      <w:r w:rsidR="00A62C0A">
        <w:rPr>
          <w:lang w:val="fr-CA"/>
        </w:rPr>
        <w:t xml:space="preserve"> qui </w:t>
      </w:r>
      <w:r w:rsidR="00DB2E57">
        <w:rPr>
          <w:lang w:val="fr-CA"/>
        </w:rPr>
        <w:t>montrent</w:t>
      </w:r>
      <w:r w:rsidR="00A62C0A">
        <w:rPr>
          <w:lang w:val="fr-CA"/>
        </w:rPr>
        <w:t xml:space="preserve"> au lecteur la misère du travail du et pénible. Le poème est aussi écrit en une </w:t>
      </w:r>
      <w:r w:rsidR="00A62C0A">
        <w:rPr>
          <w:lang w:val="fr-CA"/>
        </w:rPr>
        <w:lastRenderedPageBreak/>
        <w:t xml:space="preserve">seule strophe qui peut </w:t>
      </w:r>
      <w:r w:rsidR="00273630">
        <w:rPr>
          <w:lang w:val="fr-CA"/>
        </w:rPr>
        <w:t xml:space="preserve">aussi indiquer une forme monotone. </w:t>
      </w:r>
      <w:r w:rsidR="009A7078">
        <w:rPr>
          <w:lang w:val="fr-CA"/>
        </w:rPr>
        <w:t xml:space="preserve">Il contredit la réalité pour ridiculiser les adultes qui exploitent les enfants. </w:t>
      </w:r>
      <w:r w:rsidR="009A7078" w:rsidRPr="00CE7290">
        <w:rPr>
          <w:lang w:val="fr-CA"/>
        </w:rPr>
        <w:t xml:space="preserve">« </w:t>
      </w:r>
      <w:r w:rsidR="009A7078">
        <w:rPr>
          <w:lang w:val="fr-CA"/>
        </w:rPr>
        <w:t>D’Apollon un bossu, de Voltaire un crétin!</w:t>
      </w:r>
      <w:r w:rsidR="009A7078" w:rsidRPr="00CE7290">
        <w:rPr>
          <w:lang w:val="fr-CA"/>
        </w:rPr>
        <w:t xml:space="preserve"> »</w:t>
      </w:r>
      <w:r w:rsidR="009A7078">
        <w:rPr>
          <w:lang w:val="fr-CA"/>
        </w:rPr>
        <w:t xml:space="preserve"> (v.22) </w:t>
      </w:r>
      <w:r w:rsidR="00192CCD">
        <w:rPr>
          <w:lang w:val="fr-CA"/>
        </w:rPr>
        <w:t xml:space="preserve">La religion est aussi présente tout au long du texte. Victor Hugo va employer l’anaphore </w:t>
      </w:r>
      <w:r w:rsidR="00192CCD" w:rsidRPr="00CE7290">
        <w:rPr>
          <w:lang w:val="fr-CA"/>
        </w:rPr>
        <w:t xml:space="preserve">« </w:t>
      </w:r>
      <w:r w:rsidR="00192CCD">
        <w:rPr>
          <w:lang w:val="fr-CA"/>
        </w:rPr>
        <w:t>Maudit</w:t>
      </w:r>
      <w:r w:rsidR="00192CCD" w:rsidRPr="00CE7290">
        <w:rPr>
          <w:lang w:val="fr-CA"/>
        </w:rPr>
        <w:t xml:space="preserve"> »</w:t>
      </w:r>
      <w:r w:rsidR="00192CCD">
        <w:rPr>
          <w:lang w:val="fr-CA"/>
        </w:rPr>
        <w:t xml:space="preserve"> (v.</w:t>
      </w:r>
      <w:r w:rsidR="002335E0">
        <w:rPr>
          <w:lang w:val="fr-CA"/>
        </w:rPr>
        <w:t>29 à 32</w:t>
      </w:r>
      <w:r w:rsidR="00192CCD">
        <w:rPr>
          <w:lang w:val="fr-CA"/>
        </w:rPr>
        <w:t>). Cela signifie une grande honte et déshonneur</w:t>
      </w:r>
      <w:r w:rsidR="002335E0">
        <w:rPr>
          <w:lang w:val="fr-CA"/>
        </w:rPr>
        <w:t>. À la fin du poème, il va faire un appelle à dieu pour libérer l’âme des jeune.</w:t>
      </w:r>
      <w:r w:rsidR="002335E0" w:rsidRPr="002335E0">
        <w:rPr>
          <w:lang w:val="fr-CA"/>
        </w:rPr>
        <w:t xml:space="preserve"> </w:t>
      </w:r>
      <w:r w:rsidR="002335E0" w:rsidRPr="00CE7290">
        <w:rPr>
          <w:lang w:val="fr-CA"/>
        </w:rPr>
        <w:t xml:space="preserve">« </w:t>
      </w:r>
      <w:r w:rsidR="002335E0">
        <w:rPr>
          <w:lang w:val="fr-CA"/>
        </w:rPr>
        <w:t>Au nom du vrai travail, saint, fécond, généreux, qui fait le peuple libre et qui rend l’homme heureux!</w:t>
      </w:r>
      <w:r w:rsidR="002335E0" w:rsidRPr="00CE7290">
        <w:rPr>
          <w:lang w:val="fr-CA"/>
        </w:rPr>
        <w:t xml:space="preserve"> »</w:t>
      </w:r>
      <w:r w:rsidR="002335E0">
        <w:rPr>
          <w:lang w:val="fr-CA"/>
        </w:rPr>
        <w:t xml:space="preserve"> (v.33-34)  Bref, Victor Hugo va utiliser plusieurs adjectifs et métaphores pour mettre emphases sur la gravité de la misère des enfants exploiter.</w:t>
      </w:r>
    </w:p>
    <w:p w:rsidR="009557BE" w:rsidRPr="00567360" w:rsidRDefault="00B7010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Pour conclure, </w:t>
      </w:r>
    </w:p>
    <w:sectPr w:rsidR="009557BE" w:rsidRPr="00567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CC"/>
    <w:rsid w:val="001844CC"/>
    <w:rsid w:val="00192CCD"/>
    <w:rsid w:val="002335E0"/>
    <w:rsid w:val="00235F4C"/>
    <w:rsid w:val="00264577"/>
    <w:rsid w:val="00273630"/>
    <w:rsid w:val="002D1B2F"/>
    <w:rsid w:val="0045043B"/>
    <w:rsid w:val="004B5761"/>
    <w:rsid w:val="00563C94"/>
    <w:rsid w:val="00567360"/>
    <w:rsid w:val="00743D46"/>
    <w:rsid w:val="009557BE"/>
    <w:rsid w:val="009A501D"/>
    <w:rsid w:val="009A7078"/>
    <w:rsid w:val="009B5AC3"/>
    <w:rsid w:val="009E2334"/>
    <w:rsid w:val="00A07F86"/>
    <w:rsid w:val="00A62C0A"/>
    <w:rsid w:val="00B70108"/>
    <w:rsid w:val="00CE7290"/>
    <w:rsid w:val="00DB2E57"/>
    <w:rsid w:val="00F02CCF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5A7C-7CB6-4422-94A4-72AE976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CC"/>
    <w:pPr>
      <w:spacing w:after="0" w:line="480" w:lineRule="auto"/>
      <w:ind w:left="720" w:hanging="72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Mazur</dc:creator>
  <cp:keywords/>
  <dc:description/>
  <cp:lastModifiedBy>Alex Mazur</cp:lastModifiedBy>
  <cp:revision>2</cp:revision>
  <dcterms:created xsi:type="dcterms:W3CDTF">2017-12-13T03:58:00Z</dcterms:created>
  <dcterms:modified xsi:type="dcterms:W3CDTF">2017-12-13T03:58:00Z</dcterms:modified>
</cp:coreProperties>
</file>