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3" w:rsidRPr="001A5449" w:rsidRDefault="004D1D39">
      <w:pPr>
        <w:rPr>
          <w:sz w:val="24"/>
          <w:szCs w:val="24"/>
        </w:rPr>
      </w:pPr>
      <w:r w:rsidRPr="001A5449">
        <w:rPr>
          <w:sz w:val="24"/>
          <w:szCs w:val="24"/>
        </w:rPr>
        <w:t>Karl Marx, née en trêve le 5 mai 1918, est un philosophe, économiste et militant politique allemand</w:t>
      </w:r>
      <w:r w:rsidR="00CE07EF">
        <w:rPr>
          <w:rStyle w:val="Appelnotedebasdep"/>
          <w:sz w:val="24"/>
          <w:szCs w:val="24"/>
        </w:rPr>
        <w:footnoteReference w:id="1"/>
      </w:r>
      <w:r w:rsidRPr="001A5449">
        <w:rPr>
          <w:sz w:val="24"/>
          <w:szCs w:val="24"/>
        </w:rPr>
        <w:t xml:space="preserve">. Il étudie le droit à </w:t>
      </w:r>
      <w:r w:rsidRPr="001A5449">
        <w:rPr>
          <w:sz w:val="24"/>
          <w:szCs w:val="24"/>
        </w:rPr>
        <w:t xml:space="preserve">Il étudie le droit à </w:t>
      </w:r>
      <w:r w:rsidRPr="001A5449">
        <w:rPr>
          <w:sz w:val="24"/>
          <w:szCs w:val="24"/>
          <w:lang w:val="fr-FR"/>
        </w:rPr>
        <w:t>Université r</w:t>
      </w:r>
      <w:r w:rsidRPr="001A5449">
        <w:rPr>
          <w:bCs/>
          <w:sz w:val="24"/>
          <w:szCs w:val="24"/>
          <w:lang w:val="fr-FR"/>
        </w:rPr>
        <w:t>hénane Frédéric-Guillaume de Bon</w:t>
      </w:r>
      <w:r w:rsidRPr="001A5449">
        <w:rPr>
          <w:bCs/>
          <w:sz w:val="24"/>
          <w:szCs w:val="24"/>
          <w:lang w:val="fr-FR"/>
        </w:rPr>
        <w:t xml:space="preserve"> et après se consacre sur l</w:t>
      </w:r>
      <w:r w:rsidR="00DA22A0" w:rsidRPr="001A5449">
        <w:rPr>
          <w:bCs/>
          <w:sz w:val="24"/>
          <w:szCs w:val="24"/>
          <w:lang w:val="fr-FR"/>
        </w:rPr>
        <w:t>’histoire</w:t>
      </w:r>
      <w:r w:rsidRPr="001A5449">
        <w:rPr>
          <w:bCs/>
          <w:sz w:val="24"/>
          <w:szCs w:val="24"/>
          <w:lang w:val="fr-FR"/>
        </w:rPr>
        <w:t xml:space="preserve"> et la philosophie </w:t>
      </w:r>
      <w:r w:rsidR="00DA22A0" w:rsidRPr="001A5449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à </w:t>
      </w:r>
      <w:r w:rsidRPr="001A5449">
        <w:rPr>
          <w:rFonts w:cs="Arial"/>
          <w:sz w:val="24"/>
          <w:szCs w:val="24"/>
          <w:shd w:val="clear" w:color="auto" w:fill="FFFFFF"/>
        </w:rPr>
        <w:t>l'</w:t>
      </w:r>
      <w:hyperlink r:id="rId9" w:tooltip="Université Humboldt de Berlin" w:history="1">
        <w:r w:rsidRPr="001A5449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>université Friedrich-Wilhelm</w:t>
        </w:r>
      </w:hyperlink>
      <w:r w:rsidR="00DA22A0" w:rsidRPr="001A5449">
        <w:rPr>
          <w:sz w:val="24"/>
          <w:szCs w:val="24"/>
        </w:rPr>
        <w:t xml:space="preserve"> de Berlin</w:t>
      </w:r>
      <w:r w:rsidR="00CE07EF">
        <w:rPr>
          <w:rStyle w:val="Appelnotedebasdep"/>
          <w:sz w:val="24"/>
          <w:szCs w:val="24"/>
        </w:rPr>
        <w:footnoteReference w:id="2"/>
      </w:r>
      <w:r w:rsidR="00DA22A0" w:rsidRPr="001A5449">
        <w:rPr>
          <w:sz w:val="24"/>
          <w:szCs w:val="24"/>
        </w:rPr>
        <w:t xml:space="preserve">. </w:t>
      </w:r>
    </w:p>
    <w:p w:rsidR="007951D7" w:rsidRPr="001A5449" w:rsidRDefault="007951D7" w:rsidP="007951D7">
      <w:pPr>
        <w:rPr>
          <w:sz w:val="24"/>
          <w:szCs w:val="24"/>
        </w:rPr>
      </w:pPr>
      <w:r w:rsidRPr="001A5449">
        <w:rPr>
          <w:sz w:val="24"/>
          <w:szCs w:val="24"/>
        </w:rPr>
        <w:t xml:space="preserve">Plusieurs intellectuels, </w:t>
      </w:r>
      <w:r w:rsidRPr="001A5449">
        <w:rPr>
          <w:rFonts w:cs="Arial"/>
          <w:sz w:val="24"/>
          <w:szCs w:val="24"/>
        </w:rPr>
        <w:t>philosophes, politiciens, économistes, etc. se réclament de sa pensée, on appelle ce courant de pensé</w:t>
      </w:r>
      <w:r w:rsidR="002D25D2">
        <w:rPr>
          <w:rFonts w:cs="Arial"/>
          <w:sz w:val="24"/>
          <w:szCs w:val="24"/>
        </w:rPr>
        <w:t>e</w:t>
      </w:r>
      <w:bookmarkStart w:id="0" w:name="_GoBack"/>
      <w:bookmarkEnd w:id="0"/>
      <w:r w:rsidRPr="001A5449">
        <w:rPr>
          <w:rFonts w:cs="Arial"/>
          <w:sz w:val="24"/>
          <w:szCs w:val="24"/>
        </w:rPr>
        <w:t xml:space="preserve"> le marxisme.</w:t>
      </w:r>
    </w:p>
    <w:p w:rsidR="001A5449" w:rsidRPr="001A5449" w:rsidRDefault="007951D7" w:rsidP="001A544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1A5449">
        <w:rPr>
          <w:sz w:val="24"/>
          <w:szCs w:val="24"/>
        </w:rPr>
        <w:t>Au fait pour Karl Marx la</w:t>
      </w:r>
      <w:r w:rsidR="00DA22A0" w:rsidRPr="001A5449">
        <w:rPr>
          <w:sz w:val="24"/>
          <w:szCs w:val="24"/>
        </w:rPr>
        <w:t xml:space="preserve"> société doit évoluer vers</w:t>
      </w:r>
      <w:r w:rsidRPr="001A5449">
        <w:rPr>
          <w:sz w:val="24"/>
          <w:szCs w:val="24"/>
        </w:rPr>
        <w:t xml:space="preserve"> une société socialiste,</w:t>
      </w:r>
      <w:r w:rsidR="00DA22A0" w:rsidRPr="001A5449">
        <w:rPr>
          <w:sz w:val="24"/>
          <w:szCs w:val="24"/>
        </w:rPr>
        <w:t xml:space="preserve"> société sans classe sociale ou  tous les mondes ont les mêmes </w:t>
      </w:r>
      <w:r w:rsidRPr="001A5449">
        <w:rPr>
          <w:sz w:val="24"/>
          <w:szCs w:val="24"/>
        </w:rPr>
        <w:t>chances,</w:t>
      </w:r>
      <w:r w:rsidRPr="001A5449">
        <w:rPr>
          <w:rFonts w:cs="Arial"/>
          <w:sz w:val="24"/>
          <w:szCs w:val="24"/>
          <w:shd w:val="clear" w:color="auto" w:fill="FFFFFF"/>
        </w:rPr>
        <w:t xml:space="preserve"> donc </w:t>
      </w:r>
      <w:r w:rsidR="00D35753" w:rsidRPr="001A5449">
        <w:rPr>
          <w:rFonts w:cs="Arial"/>
          <w:sz w:val="24"/>
          <w:szCs w:val="24"/>
          <w:shd w:val="clear" w:color="auto" w:fill="FFFFFF"/>
        </w:rPr>
        <w:t xml:space="preserve">les injustices sont absentes ou du moins réduites. </w:t>
      </w:r>
      <w:r w:rsidRPr="001A5449">
        <w:rPr>
          <w:rFonts w:cs="Arial"/>
          <w:sz w:val="24"/>
          <w:szCs w:val="24"/>
          <w:shd w:val="clear" w:color="auto" w:fill="FFFFFF"/>
        </w:rPr>
        <w:t>Choses qu’on ne trouve pas dans la société. Actuel qui est pour la majorité capitaliste. Ce p</w:t>
      </w:r>
      <w:r w:rsidR="00D35753" w:rsidRPr="001A5449">
        <w:rPr>
          <w:rFonts w:cs="Arial"/>
          <w:sz w:val="24"/>
          <w:szCs w:val="24"/>
          <w:shd w:val="clear" w:color="auto" w:fill="FFFFFF"/>
        </w:rPr>
        <w:t xml:space="preserve">our cela, </w:t>
      </w:r>
      <w:r w:rsidRPr="001A5449">
        <w:rPr>
          <w:rFonts w:cs="Arial"/>
          <w:sz w:val="24"/>
          <w:szCs w:val="24"/>
          <w:shd w:val="clear" w:color="auto" w:fill="FFFFFF"/>
        </w:rPr>
        <w:t>qu’</w:t>
      </w:r>
      <w:r w:rsidR="00D35753" w:rsidRPr="001A5449">
        <w:rPr>
          <w:rFonts w:cs="Arial"/>
          <w:sz w:val="24"/>
          <w:szCs w:val="24"/>
          <w:shd w:val="clear" w:color="auto" w:fill="FFFFFF"/>
        </w:rPr>
        <w:t>Il dénonce les inconvénients du capitalisme et cherche à savoir ses origines</w:t>
      </w:r>
      <w:r w:rsidR="00CE07EF">
        <w:rPr>
          <w:rStyle w:val="Appelnotedebasdep"/>
          <w:rFonts w:cs="Arial"/>
          <w:sz w:val="24"/>
          <w:szCs w:val="24"/>
          <w:shd w:val="clear" w:color="auto" w:fill="FFFFFF"/>
        </w:rPr>
        <w:footnoteReference w:id="3"/>
      </w:r>
      <w:r w:rsidR="001A5449">
        <w:rPr>
          <w:rFonts w:cs="Arial"/>
          <w:sz w:val="24"/>
          <w:szCs w:val="24"/>
          <w:shd w:val="clear" w:color="auto" w:fill="FFFFFF"/>
        </w:rPr>
        <w:t>.</w:t>
      </w:r>
      <w:r w:rsidRPr="001A5449">
        <w:rPr>
          <w:rFonts w:cs="Arial"/>
          <w:sz w:val="24"/>
          <w:szCs w:val="24"/>
          <w:shd w:val="clear" w:color="auto" w:fill="FFFFFF"/>
        </w:rPr>
        <w:t>S</w:t>
      </w:r>
      <w:r w:rsidR="001A5449">
        <w:rPr>
          <w:rFonts w:cs="Arial"/>
          <w:sz w:val="24"/>
          <w:szCs w:val="24"/>
          <w:shd w:val="clear" w:color="auto" w:fill="FFFFFF"/>
        </w:rPr>
        <w:t>es princip</w:t>
      </w:r>
      <w:r w:rsidR="000E5A11">
        <w:rPr>
          <w:rFonts w:cs="Arial"/>
          <w:sz w:val="24"/>
          <w:szCs w:val="24"/>
          <w:shd w:val="clear" w:color="auto" w:fill="FFFFFF"/>
        </w:rPr>
        <w:t>ales</w:t>
      </w:r>
      <w:r w:rsidR="001A5449">
        <w:rPr>
          <w:rFonts w:cs="Arial"/>
          <w:sz w:val="24"/>
          <w:szCs w:val="24"/>
          <w:shd w:val="clear" w:color="auto" w:fill="FFFFFF"/>
        </w:rPr>
        <w:t xml:space="preserve"> </w:t>
      </w:r>
      <w:r w:rsidR="000E5A11">
        <w:rPr>
          <w:rFonts w:cs="Arial"/>
          <w:sz w:val="24"/>
          <w:szCs w:val="24"/>
          <w:shd w:val="clear" w:color="auto" w:fill="FFFFFF"/>
        </w:rPr>
        <w:t>remarques sont,</w:t>
      </w:r>
      <w:r w:rsidRPr="001A5449">
        <w:rPr>
          <w:rFonts w:cs="Arial"/>
          <w:sz w:val="24"/>
          <w:szCs w:val="24"/>
          <w:shd w:val="clear" w:color="auto" w:fill="FFFFFF"/>
        </w:rPr>
        <w:t xml:space="preserve"> le capitalisme favorise l’exploitation de l’homme par l’homme et que le système </w:t>
      </w:r>
      <w:r w:rsidR="001A5449" w:rsidRPr="001A5449">
        <w:rPr>
          <w:rFonts w:cs="Arial"/>
          <w:sz w:val="24"/>
          <w:szCs w:val="24"/>
          <w:shd w:val="clear" w:color="auto" w:fill="FFFFFF"/>
        </w:rPr>
        <w:t>est contradictoire</w:t>
      </w:r>
      <w:r w:rsidR="00CE07EF">
        <w:rPr>
          <w:rStyle w:val="Appelnotedebasdep"/>
          <w:rFonts w:cs="Arial"/>
          <w:sz w:val="24"/>
          <w:szCs w:val="24"/>
          <w:shd w:val="clear" w:color="auto" w:fill="FFFFFF"/>
        </w:rPr>
        <w:footnoteReference w:id="4"/>
      </w:r>
      <w:r w:rsidR="001A5449" w:rsidRPr="001A5449">
        <w:rPr>
          <w:rFonts w:cs="Arial"/>
          <w:sz w:val="24"/>
          <w:szCs w:val="24"/>
          <w:shd w:val="clear" w:color="auto" w:fill="FFFFFF"/>
        </w:rPr>
        <w:t>:</w:t>
      </w:r>
    </w:p>
    <w:p w:rsidR="001A5449" w:rsidRPr="001A5449" w:rsidRDefault="001A5449" w:rsidP="001A544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1A5449">
        <w:rPr>
          <w:rFonts w:eastAsia="Times New Roman" w:cs="Arial"/>
          <w:sz w:val="24"/>
          <w:szCs w:val="24"/>
          <w:lang w:eastAsia="fr-CA"/>
        </w:rPr>
        <w:t>concentration des richesses sur une classe de la société et </w:t>
      </w:r>
      <w:hyperlink r:id="rId10" w:history="1">
        <w:r w:rsidRPr="001A5449">
          <w:rPr>
            <w:rFonts w:eastAsia="Times New Roman" w:cs="Arial"/>
            <w:sz w:val="24"/>
            <w:szCs w:val="24"/>
            <w:lang w:eastAsia="fr-CA"/>
          </w:rPr>
          <w:t>misère</w:t>
        </w:r>
      </w:hyperlink>
      <w:r w:rsidRPr="001A5449">
        <w:rPr>
          <w:rFonts w:eastAsia="Times New Roman" w:cs="Arial"/>
          <w:sz w:val="24"/>
          <w:szCs w:val="24"/>
          <w:lang w:eastAsia="fr-CA"/>
        </w:rPr>
        <w:t> pour l'autre ;</w:t>
      </w:r>
    </w:p>
    <w:p w:rsidR="001A5449" w:rsidRPr="001A5449" w:rsidRDefault="001A5449" w:rsidP="001A54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1A5449">
        <w:rPr>
          <w:rFonts w:eastAsia="Times New Roman" w:cs="Arial"/>
          <w:sz w:val="24"/>
          <w:szCs w:val="24"/>
          <w:lang w:eastAsia="fr-CA"/>
        </w:rPr>
        <w:t>accroissement continu de la rentabilité par le </w:t>
      </w:r>
      <w:hyperlink r:id="rId11" w:history="1">
        <w:r w:rsidRPr="001A5449">
          <w:rPr>
            <w:rFonts w:eastAsia="Times New Roman" w:cs="Arial"/>
            <w:sz w:val="24"/>
            <w:szCs w:val="24"/>
            <w:lang w:eastAsia="fr-CA"/>
          </w:rPr>
          <w:t>progrès technique</w:t>
        </w:r>
      </w:hyperlink>
      <w:r w:rsidRPr="001A5449">
        <w:rPr>
          <w:rFonts w:eastAsia="Times New Roman" w:cs="Arial"/>
          <w:sz w:val="24"/>
          <w:szCs w:val="24"/>
          <w:lang w:eastAsia="fr-CA"/>
        </w:rPr>
        <w:t> ,</w:t>
      </w:r>
    </w:p>
    <w:p w:rsidR="001A5449" w:rsidRPr="001A5449" w:rsidRDefault="001A5449" w:rsidP="001A54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1A5449">
        <w:rPr>
          <w:rFonts w:eastAsia="Times New Roman" w:cs="Arial"/>
          <w:sz w:val="24"/>
          <w:szCs w:val="24"/>
          <w:lang w:eastAsia="fr-CA"/>
        </w:rPr>
        <w:t>surpopulation de </w:t>
      </w:r>
      <w:hyperlink r:id="rId12" w:history="1">
        <w:r w:rsidRPr="001A5449">
          <w:rPr>
            <w:rFonts w:eastAsia="Times New Roman" w:cs="Arial"/>
            <w:sz w:val="24"/>
            <w:szCs w:val="24"/>
            <w:lang w:eastAsia="fr-CA"/>
          </w:rPr>
          <w:t>travailleurs</w:t>
        </w:r>
      </w:hyperlink>
      <w:r w:rsidRPr="001A5449">
        <w:rPr>
          <w:rFonts w:eastAsia="Times New Roman" w:cs="Arial"/>
          <w:sz w:val="24"/>
          <w:szCs w:val="24"/>
          <w:lang w:eastAsia="fr-CA"/>
        </w:rPr>
        <w:t>, engendrant le </w:t>
      </w:r>
      <w:hyperlink r:id="rId13" w:history="1">
        <w:r w:rsidRPr="001A5449">
          <w:rPr>
            <w:rFonts w:eastAsia="Times New Roman" w:cs="Arial"/>
            <w:sz w:val="24"/>
            <w:szCs w:val="24"/>
            <w:lang w:eastAsia="fr-CA"/>
          </w:rPr>
          <w:t>chômage</w:t>
        </w:r>
      </w:hyperlink>
      <w:r w:rsidRPr="001A5449">
        <w:rPr>
          <w:rFonts w:eastAsia="Times New Roman" w:cs="Arial"/>
          <w:sz w:val="24"/>
          <w:szCs w:val="24"/>
          <w:lang w:eastAsia="fr-CA"/>
        </w:rPr>
        <w:t> ;</w:t>
      </w:r>
    </w:p>
    <w:p w:rsidR="00DC0E82" w:rsidRDefault="001A5449" w:rsidP="001A5449">
      <w:pPr>
        <w:pStyle w:val="Paragraphedeliste"/>
        <w:numPr>
          <w:ilvl w:val="0"/>
          <w:numId w:val="2"/>
        </w:numPr>
        <w:rPr>
          <w:rFonts w:eastAsia="Times New Roman" w:cs="Arial"/>
          <w:sz w:val="24"/>
          <w:szCs w:val="24"/>
          <w:lang w:eastAsia="fr-CA"/>
        </w:rPr>
      </w:pPr>
      <w:r w:rsidRPr="001A5449">
        <w:rPr>
          <w:rFonts w:eastAsia="Times New Roman" w:cs="Arial"/>
          <w:sz w:val="24"/>
          <w:szCs w:val="24"/>
          <w:lang w:eastAsia="fr-CA"/>
        </w:rPr>
        <w:t>augmentation de la production sans augmentation de la consommation provoquant des crises cycliques de surproduction</w:t>
      </w:r>
    </w:p>
    <w:p w:rsidR="00CE07EF" w:rsidRPr="00CE07EF" w:rsidRDefault="00CE07EF" w:rsidP="00CE07EF">
      <w:pPr>
        <w:rPr>
          <w:rFonts w:eastAsia="Times New Roman" w:cs="Arial"/>
          <w:sz w:val="24"/>
          <w:szCs w:val="24"/>
          <w:lang w:eastAsia="fr-CA"/>
        </w:rPr>
      </w:pPr>
    </w:p>
    <w:p w:rsidR="001A5449" w:rsidRPr="001A5449" w:rsidRDefault="001A5449" w:rsidP="001A5449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4"/>
          <w:szCs w:val="24"/>
          <w:lang w:eastAsia="fr-CA"/>
        </w:rPr>
      </w:pPr>
    </w:p>
    <w:p w:rsidR="001A5449" w:rsidRPr="001A5449" w:rsidRDefault="001A5449">
      <w:pPr>
        <w:rPr>
          <w:rFonts w:cs="Arial"/>
          <w:sz w:val="24"/>
          <w:szCs w:val="24"/>
          <w:shd w:val="clear" w:color="auto" w:fill="FFFFFF"/>
        </w:rPr>
      </w:pPr>
    </w:p>
    <w:p w:rsidR="007951D7" w:rsidRPr="001A5449" w:rsidRDefault="007951D7">
      <w:pPr>
        <w:rPr>
          <w:sz w:val="24"/>
          <w:szCs w:val="24"/>
        </w:rPr>
      </w:pPr>
    </w:p>
    <w:sectPr w:rsidR="007951D7" w:rsidRPr="001A54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F3" w:rsidRDefault="00D15DF3" w:rsidP="001A5449">
      <w:pPr>
        <w:spacing w:after="0" w:line="240" w:lineRule="auto"/>
      </w:pPr>
      <w:r>
        <w:separator/>
      </w:r>
    </w:p>
  </w:endnote>
  <w:endnote w:type="continuationSeparator" w:id="0">
    <w:p w:rsidR="00D15DF3" w:rsidRDefault="00D15DF3" w:rsidP="001A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F3" w:rsidRDefault="00D15DF3" w:rsidP="001A5449">
      <w:pPr>
        <w:spacing w:after="0" w:line="240" w:lineRule="auto"/>
      </w:pPr>
      <w:r>
        <w:separator/>
      </w:r>
    </w:p>
  </w:footnote>
  <w:footnote w:type="continuationSeparator" w:id="0">
    <w:p w:rsidR="00D15DF3" w:rsidRDefault="00D15DF3" w:rsidP="001A5449">
      <w:pPr>
        <w:spacing w:after="0" w:line="240" w:lineRule="auto"/>
      </w:pPr>
      <w:r>
        <w:continuationSeparator/>
      </w:r>
    </w:p>
  </w:footnote>
  <w:footnote w:id="1">
    <w:p w:rsidR="00CE07EF" w:rsidRPr="00CE07EF" w:rsidRDefault="00CE07EF">
      <w:pPr>
        <w:pStyle w:val="Notedebasdepage"/>
        <w:rPr>
          <w:sz w:val="16"/>
          <w:szCs w:val="16"/>
        </w:rPr>
      </w:pPr>
      <w:r w:rsidRPr="00CE07EF">
        <w:rPr>
          <w:rStyle w:val="Appelnotedebasdep"/>
          <w:sz w:val="16"/>
          <w:szCs w:val="16"/>
        </w:rPr>
        <w:footnoteRef/>
      </w:r>
      <w:r w:rsidRPr="00CE07EF">
        <w:rPr>
          <w:sz w:val="16"/>
          <w:szCs w:val="16"/>
        </w:rPr>
        <w:t>.http://www.toupie.org/Biographies/Marx.htm</w:t>
      </w:r>
    </w:p>
  </w:footnote>
  <w:footnote w:id="2">
    <w:p w:rsidR="00CE07EF" w:rsidRPr="00CE07EF" w:rsidRDefault="00CE07EF">
      <w:pPr>
        <w:pStyle w:val="Notedebasdepage"/>
        <w:rPr>
          <w:sz w:val="16"/>
          <w:szCs w:val="16"/>
        </w:rPr>
      </w:pPr>
      <w:r w:rsidRPr="00CE07EF">
        <w:rPr>
          <w:rStyle w:val="Appelnotedebasdep"/>
          <w:sz w:val="16"/>
          <w:szCs w:val="16"/>
        </w:rPr>
        <w:footnoteRef/>
      </w:r>
      <w:r w:rsidRPr="00CE07EF">
        <w:rPr>
          <w:sz w:val="16"/>
          <w:szCs w:val="16"/>
        </w:rPr>
        <w:t xml:space="preserve"> https://fr.wikipedia.org/wiki/Karl_Marx#cite_note-1</w:t>
      </w:r>
    </w:p>
  </w:footnote>
  <w:footnote w:id="3">
    <w:p w:rsidR="00CE07EF" w:rsidRPr="00CE07EF" w:rsidRDefault="00CE07EF">
      <w:pPr>
        <w:pStyle w:val="Notedebasdepage"/>
        <w:rPr>
          <w:sz w:val="16"/>
          <w:szCs w:val="16"/>
        </w:rPr>
      </w:pPr>
      <w:r w:rsidRPr="00CE07EF">
        <w:rPr>
          <w:rStyle w:val="Appelnotedebasdep"/>
          <w:sz w:val="16"/>
          <w:szCs w:val="16"/>
        </w:rPr>
        <w:footnoteRef/>
      </w:r>
      <w:r w:rsidRPr="00CE07EF">
        <w:rPr>
          <w:sz w:val="16"/>
          <w:szCs w:val="16"/>
        </w:rPr>
        <w:t xml:space="preserve"> https://fr.wikipedia.org/wiki/Karl_Marx#cite_note-1</w:t>
      </w:r>
    </w:p>
  </w:footnote>
  <w:footnote w:id="4">
    <w:p w:rsidR="00CE07EF" w:rsidRDefault="00CE07EF">
      <w:pPr>
        <w:pStyle w:val="Notedebasdepage"/>
      </w:pPr>
      <w:r w:rsidRPr="00CE07EF">
        <w:rPr>
          <w:rStyle w:val="Appelnotedebasdep"/>
          <w:sz w:val="16"/>
          <w:szCs w:val="16"/>
        </w:rPr>
        <w:footnoteRef/>
      </w:r>
      <w:r w:rsidRPr="00CE07EF">
        <w:rPr>
          <w:sz w:val="16"/>
          <w:szCs w:val="16"/>
        </w:rPr>
        <w:t xml:space="preserve"> http://www.toupie.org/Dictionnaire/Capitalisme.htm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FC5"/>
    <w:multiLevelType w:val="hybridMultilevel"/>
    <w:tmpl w:val="BA24A3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75C5C"/>
    <w:multiLevelType w:val="multilevel"/>
    <w:tmpl w:val="0F40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9"/>
    <w:rsid w:val="000E5A11"/>
    <w:rsid w:val="001A5449"/>
    <w:rsid w:val="002D25D2"/>
    <w:rsid w:val="004D1D39"/>
    <w:rsid w:val="007951D7"/>
    <w:rsid w:val="00CE07EF"/>
    <w:rsid w:val="00D15DF3"/>
    <w:rsid w:val="00D35753"/>
    <w:rsid w:val="00DA22A0"/>
    <w:rsid w:val="00D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1D39"/>
  </w:style>
  <w:style w:type="character" w:styleId="Lienhypertexte">
    <w:name w:val="Hyperlink"/>
    <w:basedOn w:val="Policepardfaut"/>
    <w:uiPriority w:val="99"/>
    <w:unhideWhenUsed/>
    <w:rsid w:val="004D1D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544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A54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54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54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07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07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0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1D39"/>
  </w:style>
  <w:style w:type="character" w:styleId="Lienhypertexte">
    <w:name w:val="Hyperlink"/>
    <w:basedOn w:val="Policepardfaut"/>
    <w:uiPriority w:val="99"/>
    <w:unhideWhenUsed/>
    <w:rsid w:val="004D1D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544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A54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54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54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07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07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0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pie.org/Dictionnaire/Chomage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upie.org/Dictionnaire/Travailleu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pie.org/Dictionnaire/Progre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pie.org/Dictionnaire/Miser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r.wikipedia.org/wiki/Universit%C3%A9_Humboldt_de_Berl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01C3-EA5A-4C1B-A34C-0CE1283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2017-02-17T20:13:00Z</cp:lastPrinted>
  <dcterms:created xsi:type="dcterms:W3CDTF">2017-02-17T19:13:00Z</dcterms:created>
  <dcterms:modified xsi:type="dcterms:W3CDTF">2017-02-17T20:19:00Z</dcterms:modified>
</cp:coreProperties>
</file>