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3D22" w:rsidRPr="0053107C" w:rsidRDefault="00483D22" w:rsidP="0053107C">
      <w:pPr>
        <w:spacing w:line="360" w:lineRule="auto"/>
        <w:rPr>
          <w:rFonts w:ascii="Arial" w:hAnsi="Arial" w:cs="Arial"/>
          <w:sz w:val="20"/>
          <w:szCs w:val="20"/>
        </w:rPr>
      </w:pPr>
    </w:p>
    <w:p w:rsidR="00483D22" w:rsidRPr="0053107C" w:rsidRDefault="004251BF" w:rsidP="0053107C">
      <w:pPr>
        <w:spacing w:line="360" w:lineRule="auto"/>
        <w:jc w:val="center"/>
        <w:rPr>
          <w:rFonts w:ascii="Arial" w:hAnsi="Arial" w:cs="Arial"/>
          <w:sz w:val="20"/>
          <w:szCs w:val="20"/>
        </w:rPr>
      </w:pPr>
      <w:r w:rsidRPr="0053107C">
        <w:rPr>
          <w:rFonts w:ascii="Arial" w:eastAsia="Arial" w:hAnsi="Arial" w:cs="Arial"/>
          <w:b/>
          <w:color w:val="00000A"/>
          <w:sz w:val="20"/>
          <w:szCs w:val="20"/>
          <w:highlight w:val="white"/>
        </w:rPr>
        <w:t>Abdoulaye Maiga</w:t>
      </w:r>
      <w:r w:rsidRPr="0053107C">
        <w:rPr>
          <w:rFonts w:ascii="Arial" w:eastAsia="Arial" w:hAnsi="Arial" w:cs="Arial"/>
          <w:b/>
          <w:color w:val="00000A"/>
          <w:sz w:val="20"/>
          <w:szCs w:val="20"/>
          <w:highlight w:val="white"/>
        </w:rPr>
        <w:br/>
        <w:t>Aichatou Komah</w:t>
      </w:r>
      <w:r w:rsidRPr="0053107C">
        <w:rPr>
          <w:rFonts w:ascii="Arial" w:eastAsia="Arial" w:hAnsi="Arial" w:cs="Arial"/>
          <w:b/>
          <w:color w:val="00000A"/>
          <w:sz w:val="20"/>
          <w:szCs w:val="20"/>
          <w:highlight w:val="white"/>
        </w:rPr>
        <w:br/>
        <w:t xml:space="preserve">Claudia Sanchez </w:t>
      </w:r>
      <w:r w:rsidRPr="0053107C">
        <w:rPr>
          <w:rFonts w:ascii="Arial" w:eastAsia="Arial" w:hAnsi="Arial" w:cs="Arial"/>
          <w:b/>
          <w:color w:val="00000A"/>
          <w:sz w:val="20"/>
          <w:szCs w:val="20"/>
          <w:highlight w:val="white"/>
        </w:rPr>
        <w:br/>
        <w:t>Mélanie Biroun</w:t>
      </w:r>
      <w:r w:rsidRPr="0053107C">
        <w:rPr>
          <w:rFonts w:ascii="Arial" w:eastAsia="Arial" w:hAnsi="Arial" w:cs="Arial"/>
          <w:b/>
          <w:color w:val="00000A"/>
          <w:sz w:val="20"/>
          <w:szCs w:val="20"/>
          <w:highlight w:val="white"/>
        </w:rPr>
        <w:br/>
        <w:t>Alexandra Dubois</w:t>
      </w:r>
    </w:p>
    <w:p w:rsidR="00483D22" w:rsidRPr="0053107C" w:rsidRDefault="00483D22" w:rsidP="0053107C">
      <w:pPr>
        <w:spacing w:line="360" w:lineRule="auto"/>
        <w:jc w:val="center"/>
        <w:rPr>
          <w:rFonts w:ascii="Arial" w:hAnsi="Arial" w:cs="Arial"/>
          <w:sz w:val="20"/>
          <w:szCs w:val="20"/>
        </w:rPr>
      </w:pPr>
    </w:p>
    <w:p w:rsidR="00483D22" w:rsidRPr="0053107C" w:rsidRDefault="00483D22" w:rsidP="0053107C">
      <w:pPr>
        <w:spacing w:line="360" w:lineRule="auto"/>
        <w:rPr>
          <w:rFonts w:ascii="Arial" w:hAnsi="Arial" w:cs="Arial"/>
          <w:sz w:val="20"/>
          <w:szCs w:val="20"/>
        </w:rPr>
      </w:pPr>
    </w:p>
    <w:p w:rsidR="00483D22" w:rsidRPr="0053107C" w:rsidRDefault="004251BF" w:rsidP="0053107C">
      <w:pPr>
        <w:spacing w:line="360" w:lineRule="auto"/>
        <w:jc w:val="center"/>
        <w:rPr>
          <w:rFonts w:ascii="Arial" w:hAnsi="Arial" w:cs="Arial"/>
          <w:sz w:val="20"/>
          <w:szCs w:val="20"/>
        </w:rPr>
      </w:pPr>
      <w:r w:rsidRPr="0053107C">
        <w:rPr>
          <w:rFonts w:ascii="Arial" w:eastAsia="Arial" w:hAnsi="Arial" w:cs="Arial"/>
          <w:b/>
          <w:color w:val="00000A"/>
          <w:sz w:val="20"/>
          <w:szCs w:val="20"/>
          <w:highlight w:val="white"/>
        </w:rPr>
        <w:t xml:space="preserve">Projet </w:t>
      </w:r>
      <w:r w:rsidR="00747CDC" w:rsidRPr="0053107C">
        <w:rPr>
          <w:rFonts w:ascii="Arial" w:eastAsia="Arial" w:hAnsi="Arial" w:cs="Arial"/>
          <w:b/>
          <w:color w:val="00000A"/>
          <w:sz w:val="20"/>
          <w:szCs w:val="20"/>
          <w:highlight w:val="white"/>
        </w:rPr>
        <w:t>d’entreprise :</w:t>
      </w:r>
      <w:r w:rsidRPr="0053107C">
        <w:rPr>
          <w:rFonts w:ascii="Arial" w:eastAsia="Arial" w:hAnsi="Arial" w:cs="Arial"/>
          <w:b/>
          <w:color w:val="00000A"/>
          <w:sz w:val="20"/>
          <w:szCs w:val="20"/>
          <w:highlight w:val="white"/>
        </w:rPr>
        <w:br/>
      </w:r>
      <w:r w:rsidRPr="0053107C">
        <w:rPr>
          <w:rFonts w:ascii="Arial" w:hAnsi="Arial" w:cs="Arial"/>
          <w:noProof/>
          <w:sz w:val="20"/>
          <w:szCs w:val="20"/>
        </w:rPr>
        <w:drawing>
          <wp:inline distT="114300" distB="114300" distL="114300" distR="114300">
            <wp:extent cx="4386263" cy="2185516"/>
            <wp:effectExtent l="0" t="0" r="0" b="0"/>
            <wp:docPr id="1" name="image01.jpg" descr="djossi.jpg"/>
            <wp:cNvGraphicFramePr/>
            <a:graphic xmlns:a="http://schemas.openxmlformats.org/drawingml/2006/main">
              <a:graphicData uri="http://schemas.openxmlformats.org/drawingml/2006/picture">
                <pic:pic xmlns:pic="http://schemas.openxmlformats.org/drawingml/2006/picture">
                  <pic:nvPicPr>
                    <pic:cNvPr id="0" name="image01.jpg" descr="djossi.jpg"/>
                    <pic:cNvPicPr preferRelativeResize="0"/>
                  </pic:nvPicPr>
                  <pic:blipFill>
                    <a:blip r:embed="rId8" cstate="print"/>
                    <a:srcRect/>
                    <a:stretch>
                      <a:fillRect/>
                    </a:stretch>
                  </pic:blipFill>
                  <pic:spPr>
                    <a:xfrm>
                      <a:off x="0" y="0"/>
                      <a:ext cx="4386263" cy="2185516"/>
                    </a:xfrm>
                    <a:prstGeom prst="rect">
                      <a:avLst/>
                    </a:prstGeom>
                    <a:ln/>
                  </pic:spPr>
                </pic:pic>
              </a:graphicData>
            </a:graphic>
          </wp:inline>
        </w:drawing>
      </w:r>
    </w:p>
    <w:p w:rsidR="00483D22" w:rsidRPr="0053107C" w:rsidRDefault="00483D22" w:rsidP="0053107C">
      <w:pPr>
        <w:spacing w:line="360" w:lineRule="auto"/>
        <w:rPr>
          <w:rFonts w:ascii="Arial" w:hAnsi="Arial" w:cs="Arial"/>
          <w:sz w:val="20"/>
          <w:szCs w:val="20"/>
        </w:rPr>
      </w:pPr>
    </w:p>
    <w:p w:rsidR="00483D22" w:rsidRPr="0053107C" w:rsidRDefault="004251BF" w:rsidP="0053107C">
      <w:pPr>
        <w:spacing w:line="360" w:lineRule="auto"/>
        <w:jc w:val="center"/>
        <w:rPr>
          <w:rFonts w:ascii="Arial" w:hAnsi="Arial" w:cs="Arial"/>
          <w:sz w:val="20"/>
          <w:szCs w:val="20"/>
        </w:rPr>
      </w:pPr>
      <w:r w:rsidRPr="0053107C">
        <w:rPr>
          <w:rFonts w:ascii="Arial" w:eastAsia="Arial" w:hAnsi="Arial" w:cs="Arial"/>
          <w:b/>
          <w:color w:val="00000A"/>
          <w:sz w:val="20"/>
          <w:szCs w:val="20"/>
          <w:highlight w:val="white"/>
        </w:rPr>
        <w:t>Travail présenté à M. Slim Barhoumi</w:t>
      </w:r>
      <w:r w:rsidRPr="0053107C">
        <w:rPr>
          <w:rFonts w:ascii="Arial" w:eastAsia="Arial" w:hAnsi="Arial" w:cs="Arial"/>
          <w:b/>
          <w:color w:val="00000A"/>
          <w:sz w:val="20"/>
          <w:szCs w:val="20"/>
          <w:highlight w:val="white"/>
        </w:rPr>
        <w:br/>
        <w:t>pour le cours de Marketing</w:t>
      </w:r>
    </w:p>
    <w:p w:rsidR="00483D22" w:rsidRPr="0053107C" w:rsidRDefault="00483D22" w:rsidP="0053107C">
      <w:pPr>
        <w:spacing w:line="360" w:lineRule="auto"/>
        <w:rPr>
          <w:rFonts w:ascii="Arial" w:hAnsi="Arial" w:cs="Arial"/>
          <w:sz w:val="20"/>
          <w:szCs w:val="20"/>
        </w:rPr>
      </w:pPr>
    </w:p>
    <w:p w:rsidR="00483D22" w:rsidRPr="0053107C" w:rsidRDefault="00483D22" w:rsidP="0053107C">
      <w:pPr>
        <w:spacing w:line="360" w:lineRule="auto"/>
        <w:jc w:val="center"/>
        <w:rPr>
          <w:rFonts w:ascii="Arial" w:hAnsi="Arial" w:cs="Arial"/>
          <w:sz w:val="20"/>
          <w:szCs w:val="20"/>
        </w:rPr>
      </w:pPr>
    </w:p>
    <w:p w:rsidR="00483D22" w:rsidRPr="0053107C" w:rsidRDefault="00483D22" w:rsidP="0053107C">
      <w:pPr>
        <w:spacing w:line="360" w:lineRule="auto"/>
        <w:jc w:val="center"/>
        <w:rPr>
          <w:rFonts w:ascii="Arial" w:hAnsi="Arial" w:cs="Arial"/>
          <w:sz w:val="20"/>
          <w:szCs w:val="20"/>
        </w:rPr>
      </w:pPr>
    </w:p>
    <w:p w:rsidR="00483D22" w:rsidRPr="0053107C" w:rsidRDefault="004251BF" w:rsidP="0053107C">
      <w:pPr>
        <w:spacing w:line="360" w:lineRule="auto"/>
        <w:jc w:val="center"/>
        <w:rPr>
          <w:rFonts w:ascii="Arial" w:hAnsi="Arial" w:cs="Arial"/>
          <w:sz w:val="20"/>
          <w:szCs w:val="20"/>
        </w:rPr>
      </w:pPr>
      <w:r w:rsidRPr="0053107C">
        <w:rPr>
          <w:rFonts w:ascii="Arial" w:eastAsia="Arial" w:hAnsi="Arial" w:cs="Arial"/>
          <w:b/>
          <w:color w:val="00000A"/>
          <w:sz w:val="20"/>
          <w:szCs w:val="20"/>
          <w:highlight w:val="white"/>
        </w:rPr>
        <w:t>Collège LaSalle</w:t>
      </w:r>
    </w:p>
    <w:p w:rsidR="00483D22" w:rsidRPr="0053107C" w:rsidRDefault="004251BF" w:rsidP="0053107C">
      <w:pPr>
        <w:spacing w:line="360" w:lineRule="auto"/>
        <w:jc w:val="center"/>
        <w:rPr>
          <w:rFonts w:ascii="Arial" w:hAnsi="Arial" w:cs="Arial"/>
          <w:sz w:val="20"/>
          <w:szCs w:val="20"/>
        </w:rPr>
      </w:pPr>
      <w:r w:rsidRPr="0053107C">
        <w:rPr>
          <w:rFonts w:ascii="Arial" w:eastAsia="Arial" w:hAnsi="Arial" w:cs="Arial"/>
          <w:b/>
          <w:color w:val="00000A"/>
          <w:sz w:val="20"/>
          <w:szCs w:val="20"/>
          <w:highlight w:val="white"/>
        </w:rPr>
        <w:t>Été 2016</w:t>
      </w:r>
    </w:p>
    <w:p w:rsidR="00747CDC" w:rsidRPr="0053107C" w:rsidRDefault="00747CDC" w:rsidP="0053107C">
      <w:pPr>
        <w:spacing w:line="360" w:lineRule="auto"/>
        <w:rPr>
          <w:rFonts w:ascii="Arial" w:eastAsia="Arial" w:hAnsi="Arial" w:cs="Arial"/>
          <w:b/>
          <w:color w:val="00000A"/>
          <w:sz w:val="20"/>
          <w:szCs w:val="20"/>
          <w:highlight w:val="white"/>
        </w:rPr>
      </w:pPr>
    </w:p>
    <w:p w:rsidR="00747CDC" w:rsidRPr="0053107C" w:rsidRDefault="00747CDC" w:rsidP="0053107C">
      <w:pPr>
        <w:spacing w:line="360" w:lineRule="auto"/>
        <w:rPr>
          <w:rFonts w:ascii="Arial" w:eastAsia="Arial" w:hAnsi="Arial" w:cs="Arial"/>
          <w:b/>
          <w:color w:val="00000A"/>
          <w:sz w:val="20"/>
          <w:szCs w:val="20"/>
          <w:highlight w:val="white"/>
        </w:rPr>
      </w:pPr>
    </w:p>
    <w:p w:rsidR="00483D22" w:rsidRPr="0053107C" w:rsidRDefault="00483D22" w:rsidP="0053107C">
      <w:pPr>
        <w:spacing w:line="360" w:lineRule="auto"/>
        <w:rPr>
          <w:rFonts w:ascii="Arial" w:hAnsi="Arial" w:cs="Arial"/>
          <w:sz w:val="20"/>
          <w:szCs w:val="20"/>
        </w:rPr>
      </w:pPr>
    </w:p>
    <w:p w:rsidR="00483D22" w:rsidRPr="002D6CC0" w:rsidRDefault="00747CDC" w:rsidP="00D03D24">
      <w:pPr>
        <w:spacing w:line="360" w:lineRule="auto"/>
        <w:jc w:val="center"/>
        <w:rPr>
          <w:rFonts w:ascii="Arial" w:hAnsi="Arial" w:cs="Arial"/>
          <w:sz w:val="20"/>
          <w:szCs w:val="20"/>
        </w:rPr>
      </w:pPr>
      <w:bookmarkStart w:id="0" w:name="_GoBack"/>
      <w:r w:rsidRPr="00D03D24">
        <w:rPr>
          <w:rFonts w:ascii="Arial" w:hAnsi="Arial" w:cs="Arial"/>
          <w:b/>
          <w:sz w:val="24"/>
          <w:szCs w:val="24"/>
        </w:rPr>
        <w:lastRenderedPageBreak/>
        <w:t>Table des matières</w:t>
      </w:r>
      <w:r w:rsidR="002D6CC0" w:rsidRPr="00D03D24">
        <w:rPr>
          <w:rFonts w:ascii="Arial" w:hAnsi="Arial" w:cs="Arial"/>
          <w:b/>
          <w:sz w:val="24"/>
          <w:szCs w:val="24"/>
        </w:rPr>
        <w:br/>
      </w:r>
      <w:bookmarkEnd w:id="0"/>
      <w:r w:rsidR="002D6CC0">
        <w:rPr>
          <w:rFonts w:ascii="Arial" w:hAnsi="Arial" w:cs="Arial"/>
          <w:sz w:val="20"/>
          <w:szCs w:val="20"/>
        </w:rPr>
        <w:br/>
      </w:r>
      <w:r w:rsidR="002D6CC0">
        <w:rPr>
          <w:rFonts w:ascii="Arial" w:hAnsi="Arial" w:cs="Arial"/>
          <w:sz w:val="20"/>
          <w:szCs w:val="20"/>
        </w:rPr>
        <w:br/>
        <w:t>Table des matières…………………………………………………………………………………………2</w:t>
      </w:r>
    </w:p>
    <w:p w:rsidR="00483D22" w:rsidRPr="0053107C" w:rsidRDefault="002D6CC0" w:rsidP="0053107C">
      <w:pPr>
        <w:spacing w:line="360" w:lineRule="auto"/>
        <w:rPr>
          <w:rFonts w:ascii="Arial" w:hAnsi="Arial" w:cs="Arial"/>
          <w:sz w:val="20"/>
          <w:szCs w:val="20"/>
        </w:rPr>
      </w:pPr>
      <w:r>
        <w:rPr>
          <w:rFonts w:ascii="Arial" w:hAnsi="Arial" w:cs="Arial"/>
          <w:sz w:val="20"/>
          <w:szCs w:val="20"/>
        </w:rPr>
        <w:t>I Introduction : Abrégé administratif…...……………</w:t>
      </w:r>
      <w:r w:rsidR="00D03D24">
        <w:rPr>
          <w:rFonts w:ascii="Arial" w:hAnsi="Arial" w:cs="Arial"/>
          <w:sz w:val="20"/>
          <w:szCs w:val="20"/>
        </w:rPr>
        <w:t>……………………………………………...........3</w:t>
      </w:r>
      <w:r w:rsidR="00D03D24">
        <w:rPr>
          <w:rFonts w:ascii="Arial" w:hAnsi="Arial" w:cs="Arial"/>
          <w:sz w:val="20"/>
          <w:szCs w:val="20"/>
        </w:rPr>
        <w:br/>
      </w:r>
      <w:r w:rsidR="00D03D24">
        <w:rPr>
          <w:rFonts w:ascii="Arial" w:hAnsi="Arial" w:cs="Arial"/>
          <w:sz w:val="20"/>
          <w:szCs w:val="20"/>
        </w:rPr>
        <w:tab/>
        <w:t>1</w:t>
      </w:r>
      <w:r>
        <w:rPr>
          <w:rFonts w:ascii="Arial" w:hAnsi="Arial" w:cs="Arial"/>
          <w:sz w:val="20"/>
          <w:szCs w:val="20"/>
        </w:rPr>
        <w:t>) Présentation du marché……</w:t>
      </w:r>
      <w:r w:rsidR="00D03D24">
        <w:rPr>
          <w:rFonts w:ascii="Arial" w:hAnsi="Arial" w:cs="Arial"/>
          <w:sz w:val="20"/>
          <w:szCs w:val="20"/>
        </w:rPr>
        <w:t>…………………………………………...…………………….3</w:t>
      </w:r>
      <w:r w:rsidR="00D03D24">
        <w:rPr>
          <w:rFonts w:ascii="Arial" w:hAnsi="Arial" w:cs="Arial"/>
          <w:sz w:val="20"/>
          <w:szCs w:val="20"/>
        </w:rPr>
        <w:br/>
      </w:r>
      <w:r w:rsidR="00D03D24">
        <w:rPr>
          <w:rFonts w:ascii="Arial" w:hAnsi="Arial" w:cs="Arial"/>
          <w:sz w:val="20"/>
          <w:szCs w:val="20"/>
        </w:rPr>
        <w:tab/>
        <w:t>2</w:t>
      </w:r>
      <w:r>
        <w:rPr>
          <w:rFonts w:ascii="Arial" w:hAnsi="Arial" w:cs="Arial"/>
          <w:sz w:val="20"/>
          <w:szCs w:val="20"/>
        </w:rPr>
        <w:t>) Présentation du concep</w:t>
      </w:r>
      <w:r w:rsidR="00D03D24">
        <w:rPr>
          <w:rFonts w:ascii="Arial" w:hAnsi="Arial" w:cs="Arial"/>
          <w:sz w:val="20"/>
          <w:szCs w:val="20"/>
        </w:rPr>
        <w:t>t………………………………………………………………………3</w:t>
      </w:r>
      <w:r w:rsidR="00D03D24">
        <w:rPr>
          <w:rFonts w:ascii="Arial" w:hAnsi="Arial" w:cs="Arial"/>
          <w:sz w:val="20"/>
          <w:szCs w:val="20"/>
        </w:rPr>
        <w:br/>
      </w:r>
      <w:r w:rsidR="00D03D24">
        <w:rPr>
          <w:rFonts w:ascii="Arial" w:hAnsi="Arial" w:cs="Arial"/>
          <w:sz w:val="20"/>
          <w:szCs w:val="20"/>
        </w:rPr>
        <w:tab/>
        <w:t>3</w:t>
      </w:r>
      <w:r>
        <w:rPr>
          <w:rFonts w:ascii="Arial" w:hAnsi="Arial" w:cs="Arial"/>
          <w:sz w:val="20"/>
          <w:szCs w:val="20"/>
        </w:rPr>
        <w:t>) Présentation de l’équip</w:t>
      </w:r>
      <w:r w:rsidR="00D03D24">
        <w:rPr>
          <w:rFonts w:ascii="Arial" w:hAnsi="Arial" w:cs="Arial"/>
          <w:sz w:val="20"/>
          <w:szCs w:val="20"/>
        </w:rPr>
        <w:t>e………………………………………………………………………4</w:t>
      </w:r>
      <w:r w:rsidR="00D03D24">
        <w:rPr>
          <w:rFonts w:ascii="Arial" w:hAnsi="Arial" w:cs="Arial"/>
          <w:sz w:val="20"/>
          <w:szCs w:val="20"/>
        </w:rPr>
        <w:br/>
      </w:r>
      <w:r w:rsidR="00D03D24">
        <w:rPr>
          <w:rFonts w:ascii="Arial" w:hAnsi="Arial" w:cs="Arial"/>
          <w:sz w:val="20"/>
          <w:szCs w:val="20"/>
        </w:rPr>
        <w:tab/>
        <w:t>4</w:t>
      </w:r>
      <w:r>
        <w:rPr>
          <w:rFonts w:ascii="Arial" w:hAnsi="Arial" w:cs="Arial"/>
          <w:sz w:val="20"/>
          <w:szCs w:val="20"/>
        </w:rPr>
        <w:t>) Présentation du rapport……………………………………………………………………....4</w:t>
      </w:r>
      <w:r>
        <w:rPr>
          <w:rFonts w:ascii="Arial" w:hAnsi="Arial" w:cs="Arial"/>
          <w:sz w:val="20"/>
          <w:szCs w:val="20"/>
        </w:rPr>
        <w:br/>
        <w:t>II Analyse de la situation……………</w:t>
      </w:r>
      <w:r w:rsidR="00D03D24">
        <w:rPr>
          <w:rFonts w:ascii="Arial" w:hAnsi="Arial" w:cs="Arial"/>
          <w:sz w:val="20"/>
          <w:szCs w:val="20"/>
        </w:rPr>
        <w:t>……………………………………………………………………..4</w:t>
      </w:r>
      <w:r w:rsidR="00D03D24">
        <w:rPr>
          <w:rFonts w:ascii="Arial" w:hAnsi="Arial" w:cs="Arial"/>
          <w:sz w:val="20"/>
          <w:szCs w:val="20"/>
        </w:rPr>
        <w:br/>
      </w:r>
      <w:r w:rsidR="00D03D24">
        <w:rPr>
          <w:rFonts w:ascii="Arial" w:hAnsi="Arial" w:cs="Arial"/>
          <w:sz w:val="20"/>
          <w:szCs w:val="20"/>
        </w:rPr>
        <w:tab/>
        <w:t>1</w:t>
      </w:r>
      <w:r>
        <w:rPr>
          <w:rFonts w:ascii="Arial" w:hAnsi="Arial" w:cs="Arial"/>
          <w:sz w:val="20"/>
          <w:szCs w:val="20"/>
        </w:rPr>
        <w:t>) Présentation du FFOM……</w:t>
      </w:r>
      <w:r w:rsidR="00D03D24">
        <w:rPr>
          <w:rFonts w:ascii="Arial" w:hAnsi="Arial" w:cs="Arial"/>
          <w:sz w:val="20"/>
          <w:szCs w:val="20"/>
        </w:rPr>
        <w:t>………………………………………………………………...4</w:t>
      </w:r>
      <w:r w:rsidR="00D03D24">
        <w:rPr>
          <w:rFonts w:ascii="Arial" w:hAnsi="Arial" w:cs="Arial"/>
          <w:sz w:val="20"/>
          <w:szCs w:val="20"/>
        </w:rPr>
        <w:br/>
      </w:r>
      <w:r w:rsidR="00D03D24">
        <w:rPr>
          <w:rFonts w:ascii="Arial" w:hAnsi="Arial" w:cs="Arial"/>
          <w:sz w:val="20"/>
          <w:szCs w:val="20"/>
        </w:rPr>
        <w:tab/>
        <w:t>2</w:t>
      </w:r>
      <w:r>
        <w:rPr>
          <w:rFonts w:ascii="Arial" w:hAnsi="Arial" w:cs="Arial"/>
          <w:sz w:val="20"/>
          <w:szCs w:val="20"/>
        </w:rPr>
        <w:t>) Environnent externe…………………………….……………………</w:t>
      </w:r>
      <w:r w:rsidR="00D03D24">
        <w:rPr>
          <w:rFonts w:ascii="Arial" w:hAnsi="Arial" w:cs="Arial"/>
          <w:sz w:val="20"/>
          <w:szCs w:val="20"/>
        </w:rPr>
        <w:t>………………….…..5</w:t>
      </w:r>
      <w:r w:rsidR="00D03D24">
        <w:rPr>
          <w:rFonts w:ascii="Arial" w:hAnsi="Arial" w:cs="Arial"/>
          <w:sz w:val="20"/>
          <w:szCs w:val="20"/>
        </w:rPr>
        <w:br/>
      </w:r>
      <w:r w:rsidR="00D03D24">
        <w:rPr>
          <w:rFonts w:ascii="Arial" w:hAnsi="Arial" w:cs="Arial"/>
          <w:sz w:val="20"/>
          <w:szCs w:val="20"/>
        </w:rPr>
        <w:tab/>
        <w:t>3</w:t>
      </w:r>
      <w:r>
        <w:rPr>
          <w:rFonts w:ascii="Arial" w:hAnsi="Arial" w:cs="Arial"/>
          <w:sz w:val="20"/>
          <w:szCs w:val="20"/>
        </w:rPr>
        <w:t>) Détermination des enjeux…………………………………………………………………….7</w:t>
      </w:r>
      <w:r>
        <w:rPr>
          <w:rFonts w:ascii="Arial" w:hAnsi="Arial" w:cs="Arial"/>
          <w:sz w:val="20"/>
          <w:szCs w:val="20"/>
        </w:rPr>
        <w:br/>
        <w:t>III Mission et objectifs marketing………………………………………………………………………….8</w:t>
      </w:r>
      <w:r>
        <w:rPr>
          <w:rFonts w:ascii="Arial" w:hAnsi="Arial" w:cs="Arial"/>
          <w:sz w:val="20"/>
          <w:szCs w:val="20"/>
        </w:rPr>
        <w:br/>
        <w:t>IV Stratégies marketing et budget………………………………………………………………………..9</w:t>
      </w:r>
      <w:r>
        <w:rPr>
          <w:rFonts w:ascii="Arial" w:hAnsi="Arial" w:cs="Arial"/>
          <w:sz w:val="20"/>
          <w:szCs w:val="20"/>
        </w:rPr>
        <w:br/>
      </w:r>
      <w:r w:rsidR="005B152B">
        <w:rPr>
          <w:rFonts w:ascii="Arial" w:hAnsi="Arial" w:cs="Arial"/>
          <w:sz w:val="20"/>
          <w:szCs w:val="20"/>
        </w:rPr>
        <w:t>V Exécution…………………………………………………………………………..……………………11</w:t>
      </w:r>
      <w:r w:rsidR="005B152B">
        <w:rPr>
          <w:rFonts w:ascii="Arial" w:hAnsi="Arial" w:cs="Arial"/>
          <w:sz w:val="20"/>
          <w:szCs w:val="20"/>
        </w:rPr>
        <w:br/>
        <w:t>VI Conclusion……………………………………………………………………………………………...11</w:t>
      </w:r>
      <w:r w:rsidR="005B152B">
        <w:rPr>
          <w:rFonts w:ascii="Arial" w:hAnsi="Arial" w:cs="Arial"/>
          <w:sz w:val="20"/>
          <w:szCs w:val="20"/>
        </w:rPr>
        <w:br/>
        <w:t>Références………………………………………………………………………………………………...12</w:t>
      </w:r>
    </w:p>
    <w:p w:rsidR="00483D22" w:rsidRPr="0053107C" w:rsidRDefault="00483D22" w:rsidP="0053107C">
      <w:pPr>
        <w:pStyle w:val="Sansinterligne"/>
        <w:spacing w:line="360" w:lineRule="auto"/>
        <w:rPr>
          <w:rFonts w:ascii="Arial" w:hAnsi="Arial" w:cs="Arial"/>
        </w:rPr>
      </w:pPr>
    </w:p>
    <w:p w:rsidR="00483D22" w:rsidRPr="0053107C" w:rsidRDefault="00483D22" w:rsidP="0053107C">
      <w:pPr>
        <w:spacing w:line="360" w:lineRule="auto"/>
        <w:rPr>
          <w:rFonts w:ascii="Arial" w:hAnsi="Arial" w:cs="Arial"/>
          <w:sz w:val="20"/>
          <w:szCs w:val="20"/>
        </w:rPr>
      </w:pPr>
    </w:p>
    <w:p w:rsidR="00483D22" w:rsidRPr="0053107C" w:rsidRDefault="00483D22" w:rsidP="0053107C">
      <w:pPr>
        <w:spacing w:line="360" w:lineRule="auto"/>
        <w:rPr>
          <w:rFonts w:ascii="Arial" w:hAnsi="Arial" w:cs="Arial"/>
          <w:sz w:val="20"/>
          <w:szCs w:val="20"/>
        </w:rPr>
      </w:pPr>
    </w:p>
    <w:p w:rsidR="00483D22" w:rsidRPr="0053107C" w:rsidRDefault="00483D22" w:rsidP="0053107C">
      <w:pPr>
        <w:spacing w:line="360" w:lineRule="auto"/>
        <w:rPr>
          <w:rFonts w:ascii="Arial" w:hAnsi="Arial" w:cs="Arial"/>
          <w:sz w:val="20"/>
          <w:szCs w:val="20"/>
        </w:rPr>
      </w:pPr>
    </w:p>
    <w:p w:rsidR="00483D22" w:rsidRPr="0053107C" w:rsidRDefault="00483D22" w:rsidP="0053107C">
      <w:pPr>
        <w:spacing w:line="360" w:lineRule="auto"/>
        <w:rPr>
          <w:rFonts w:ascii="Arial" w:hAnsi="Arial" w:cs="Arial"/>
          <w:sz w:val="20"/>
          <w:szCs w:val="20"/>
        </w:rPr>
      </w:pPr>
    </w:p>
    <w:p w:rsidR="00483D22" w:rsidRPr="0053107C" w:rsidRDefault="00483D22" w:rsidP="0053107C">
      <w:pPr>
        <w:spacing w:line="360" w:lineRule="auto"/>
        <w:rPr>
          <w:rFonts w:ascii="Arial" w:hAnsi="Arial" w:cs="Arial"/>
          <w:sz w:val="20"/>
          <w:szCs w:val="20"/>
        </w:rPr>
      </w:pPr>
    </w:p>
    <w:p w:rsidR="00483D22" w:rsidRPr="0053107C" w:rsidRDefault="00483D22" w:rsidP="0053107C">
      <w:pPr>
        <w:spacing w:line="360" w:lineRule="auto"/>
        <w:rPr>
          <w:rFonts w:ascii="Arial" w:hAnsi="Arial" w:cs="Arial"/>
          <w:sz w:val="20"/>
          <w:szCs w:val="20"/>
        </w:rPr>
      </w:pPr>
    </w:p>
    <w:p w:rsidR="00483D22" w:rsidRPr="0053107C" w:rsidRDefault="00483D22" w:rsidP="0053107C">
      <w:pPr>
        <w:spacing w:line="360" w:lineRule="auto"/>
        <w:rPr>
          <w:rFonts w:ascii="Arial" w:hAnsi="Arial" w:cs="Arial"/>
          <w:sz w:val="20"/>
          <w:szCs w:val="20"/>
        </w:rPr>
      </w:pPr>
    </w:p>
    <w:p w:rsidR="00483D22" w:rsidRPr="0053107C" w:rsidRDefault="00483D22" w:rsidP="0053107C">
      <w:pPr>
        <w:spacing w:line="360" w:lineRule="auto"/>
        <w:rPr>
          <w:rFonts w:ascii="Arial" w:hAnsi="Arial" w:cs="Arial"/>
          <w:sz w:val="20"/>
          <w:szCs w:val="20"/>
        </w:rPr>
      </w:pPr>
    </w:p>
    <w:p w:rsidR="00483D22" w:rsidRPr="0053107C" w:rsidRDefault="00483D22" w:rsidP="0053107C">
      <w:pPr>
        <w:spacing w:line="360" w:lineRule="auto"/>
        <w:rPr>
          <w:rFonts w:ascii="Arial" w:hAnsi="Arial" w:cs="Arial"/>
          <w:sz w:val="20"/>
          <w:szCs w:val="20"/>
        </w:rPr>
      </w:pPr>
    </w:p>
    <w:p w:rsidR="00483D22" w:rsidRDefault="00483D22" w:rsidP="0053107C">
      <w:pPr>
        <w:spacing w:line="360" w:lineRule="auto"/>
        <w:rPr>
          <w:rFonts w:ascii="Arial" w:hAnsi="Arial" w:cs="Arial"/>
          <w:sz w:val="20"/>
          <w:szCs w:val="20"/>
        </w:rPr>
      </w:pPr>
    </w:p>
    <w:p w:rsidR="005B152B" w:rsidRPr="0053107C" w:rsidRDefault="005B152B" w:rsidP="0053107C">
      <w:pPr>
        <w:spacing w:line="360" w:lineRule="auto"/>
        <w:rPr>
          <w:rFonts w:ascii="Arial" w:hAnsi="Arial" w:cs="Arial"/>
          <w:sz w:val="20"/>
          <w:szCs w:val="20"/>
        </w:rPr>
      </w:pPr>
    </w:p>
    <w:p w:rsidR="003E0FCA" w:rsidRDefault="003E0FCA" w:rsidP="003E0FCA">
      <w:pPr>
        <w:pStyle w:val="Sansinterligne"/>
        <w:spacing w:line="360" w:lineRule="auto"/>
        <w:rPr>
          <w:rFonts w:ascii="Arial" w:hAnsi="Arial" w:cs="Arial"/>
          <w:b/>
          <w:sz w:val="28"/>
          <w:szCs w:val="28"/>
        </w:rPr>
      </w:pPr>
    </w:p>
    <w:p w:rsidR="003E0FCA" w:rsidRPr="003E0FCA" w:rsidRDefault="003E0FCA" w:rsidP="003E0FCA">
      <w:pPr>
        <w:pStyle w:val="Sansinterligne"/>
        <w:numPr>
          <w:ilvl w:val="0"/>
          <w:numId w:val="5"/>
        </w:numPr>
        <w:spacing w:line="360" w:lineRule="auto"/>
        <w:rPr>
          <w:rFonts w:ascii="Arial" w:hAnsi="Arial" w:cs="Arial"/>
          <w:b/>
          <w:sz w:val="28"/>
          <w:szCs w:val="28"/>
        </w:rPr>
      </w:pPr>
      <w:r>
        <w:rPr>
          <w:rFonts w:ascii="Arial" w:hAnsi="Arial" w:cs="Arial"/>
          <w:b/>
          <w:sz w:val="28"/>
          <w:szCs w:val="28"/>
        </w:rPr>
        <w:lastRenderedPageBreak/>
        <w:t>Introduction</w:t>
      </w:r>
    </w:p>
    <w:p w:rsidR="00483D22" w:rsidRPr="003A1B4D" w:rsidRDefault="004251BF" w:rsidP="003A1B4D">
      <w:pPr>
        <w:pStyle w:val="Sansinterligne"/>
        <w:numPr>
          <w:ilvl w:val="0"/>
          <w:numId w:val="6"/>
        </w:numPr>
        <w:spacing w:line="360" w:lineRule="auto"/>
        <w:rPr>
          <w:rFonts w:ascii="Arial" w:hAnsi="Arial" w:cs="Arial"/>
          <w:b/>
          <w:sz w:val="24"/>
          <w:szCs w:val="24"/>
        </w:rPr>
      </w:pPr>
      <w:r w:rsidRPr="003A1B4D">
        <w:rPr>
          <w:rFonts w:ascii="Arial" w:hAnsi="Arial" w:cs="Arial"/>
          <w:b/>
          <w:sz w:val="24"/>
          <w:szCs w:val="24"/>
          <w:highlight w:val="white"/>
        </w:rPr>
        <w:t>Présentation du marché</w:t>
      </w:r>
      <w:r w:rsidRPr="003A1B4D">
        <w:rPr>
          <w:rFonts w:ascii="Arial" w:hAnsi="Arial" w:cs="Arial"/>
          <w:b/>
          <w:sz w:val="24"/>
          <w:szCs w:val="24"/>
        </w:rPr>
        <w:br/>
      </w:r>
    </w:p>
    <w:p w:rsidR="00483D22" w:rsidRPr="0053107C" w:rsidRDefault="004251BF" w:rsidP="0053107C">
      <w:pPr>
        <w:spacing w:line="360" w:lineRule="auto"/>
        <w:ind w:firstLine="708"/>
        <w:rPr>
          <w:rFonts w:ascii="Arial" w:hAnsi="Arial" w:cs="Arial"/>
          <w:sz w:val="20"/>
          <w:szCs w:val="20"/>
        </w:rPr>
      </w:pPr>
      <w:bookmarkStart w:id="1" w:name="h.gjdgxs" w:colFirst="0" w:colLast="0"/>
      <w:bookmarkEnd w:id="1"/>
      <w:r w:rsidRPr="0053107C">
        <w:rPr>
          <w:rFonts w:ascii="Arial" w:eastAsia="Arial" w:hAnsi="Arial" w:cs="Arial"/>
          <w:sz w:val="20"/>
          <w:szCs w:val="20"/>
          <w:highlight w:val="white"/>
        </w:rPr>
        <w:t xml:space="preserve">Pour vous mettre en contexte, le taux de chômage chez les étudiants au Québec est de 12,4%. Malgré ce taux plutôt faible, on constate que les étudiants du collège LaSalle, qu'ils soient citoyens Canadiens ou étudiants étrangers, sont tous, en grande partie à la recherche d'un emploi. À ce </w:t>
      </w:r>
      <w:r w:rsidR="00747CDC" w:rsidRPr="0053107C">
        <w:rPr>
          <w:rFonts w:ascii="Arial" w:eastAsia="Arial" w:hAnsi="Arial" w:cs="Arial"/>
          <w:sz w:val="20"/>
          <w:szCs w:val="20"/>
          <w:highlight w:val="white"/>
        </w:rPr>
        <w:t>moment-là</w:t>
      </w:r>
      <w:r w:rsidRPr="0053107C">
        <w:rPr>
          <w:rFonts w:ascii="Arial" w:eastAsia="Arial" w:hAnsi="Arial" w:cs="Arial"/>
          <w:sz w:val="20"/>
          <w:szCs w:val="20"/>
          <w:highlight w:val="white"/>
        </w:rPr>
        <w:t xml:space="preserve">, le problème qui se pose est que la plupart des étudiants étrangers n'ont pas les contacts nécessaires et l'expérience requise pour se trouver un travail. De plus, Montréal est une ville qui accueille beaucoup d'étudiants, ce qui fait que la concurrence est plus rude. </w:t>
      </w:r>
      <w:r w:rsidRPr="0053107C">
        <w:rPr>
          <w:rFonts w:ascii="Arial" w:eastAsia="Arial" w:hAnsi="Arial" w:cs="Arial"/>
          <w:sz w:val="20"/>
          <w:szCs w:val="20"/>
          <w:highlight w:val="white"/>
        </w:rPr>
        <w:br/>
        <w:t xml:space="preserve">Les étudiants québécois travaillent en moyenne 14,7 heures par semaine avec un taux de rémunération de 12,26$ de l’heure. Leur revenu mensuel est donc de 540,66$. </w:t>
      </w:r>
      <w:r w:rsidRPr="0053107C">
        <w:rPr>
          <w:rFonts w:ascii="Arial" w:eastAsia="Arial" w:hAnsi="Arial" w:cs="Arial"/>
          <w:sz w:val="20"/>
          <w:szCs w:val="20"/>
          <w:highlight w:val="white"/>
        </w:rPr>
        <w:br/>
        <w:t xml:space="preserve">Du côté des étudiants internationaux, leurs frais de scolarité sont exorbitants. Leurs revenus sont aussi très bas puisqu’ils ne peuvent pas travailler plus de 20 heures par semaine. Ils sont donc plus touchés par le besoin d’un emploi. </w:t>
      </w:r>
      <w:r w:rsidRPr="0053107C">
        <w:rPr>
          <w:rFonts w:ascii="Arial" w:eastAsia="Arial" w:hAnsi="Arial" w:cs="Arial"/>
          <w:sz w:val="20"/>
          <w:szCs w:val="20"/>
          <w:highlight w:val="white"/>
        </w:rPr>
        <w:br/>
        <w:t xml:space="preserve">En 2009, on comptait 30 593 étudiants étrangers au Québec et ce nombre continu de croître d’année en année. Ces derniers ont entre 18 et 20 ans, donc ils passent beaucoup de temps à surfer sur internet. On </w:t>
      </w:r>
      <w:r w:rsidR="00747CDC" w:rsidRPr="0053107C">
        <w:rPr>
          <w:rFonts w:ascii="Arial" w:eastAsia="Arial" w:hAnsi="Arial" w:cs="Arial"/>
          <w:sz w:val="20"/>
          <w:szCs w:val="20"/>
          <w:highlight w:val="white"/>
        </w:rPr>
        <w:t>estime qu’ils</w:t>
      </w:r>
      <w:r w:rsidRPr="0053107C">
        <w:rPr>
          <w:rFonts w:ascii="Arial" w:eastAsia="Arial" w:hAnsi="Arial" w:cs="Arial"/>
          <w:sz w:val="20"/>
          <w:szCs w:val="20"/>
          <w:highlight w:val="white"/>
        </w:rPr>
        <w:t xml:space="preserve"> y passent en </w:t>
      </w:r>
      <w:r w:rsidR="00747CDC" w:rsidRPr="0053107C">
        <w:rPr>
          <w:rFonts w:ascii="Arial" w:eastAsia="Arial" w:hAnsi="Arial" w:cs="Arial"/>
          <w:sz w:val="20"/>
          <w:szCs w:val="20"/>
          <w:highlight w:val="white"/>
        </w:rPr>
        <w:t>moyenne jusqu’à</w:t>
      </w:r>
      <w:r w:rsidRPr="0053107C">
        <w:rPr>
          <w:rFonts w:ascii="Arial" w:eastAsia="Arial" w:hAnsi="Arial" w:cs="Arial"/>
          <w:sz w:val="20"/>
          <w:szCs w:val="20"/>
          <w:highlight w:val="white"/>
        </w:rPr>
        <w:t xml:space="preserve"> 2 heures de temps par jour.</w:t>
      </w:r>
      <w:r w:rsidRPr="0053107C">
        <w:rPr>
          <w:rFonts w:ascii="Arial" w:eastAsia="Arial" w:hAnsi="Arial" w:cs="Arial"/>
          <w:sz w:val="20"/>
          <w:szCs w:val="20"/>
          <w:highlight w:val="white"/>
        </w:rPr>
        <w:br/>
      </w:r>
      <w:r w:rsidRPr="0053107C">
        <w:rPr>
          <w:rFonts w:ascii="Arial" w:eastAsia="Arial" w:hAnsi="Arial" w:cs="Arial"/>
          <w:sz w:val="20"/>
          <w:szCs w:val="20"/>
          <w:highlight w:val="white"/>
        </w:rPr>
        <w:br/>
      </w:r>
    </w:p>
    <w:p w:rsidR="00483D22" w:rsidRPr="003A1B4D" w:rsidRDefault="004251BF" w:rsidP="003A1B4D">
      <w:pPr>
        <w:pStyle w:val="Sansinterligne"/>
        <w:numPr>
          <w:ilvl w:val="0"/>
          <w:numId w:val="6"/>
        </w:numPr>
        <w:spacing w:line="360" w:lineRule="auto"/>
        <w:rPr>
          <w:rFonts w:ascii="Arial" w:hAnsi="Arial" w:cs="Arial"/>
          <w:b/>
          <w:sz w:val="24"/>
          <w:szCs w:val="24"/>
        </w:rPr>
      </w:pPr>
      <w:r w:rsidRPr="003A1B4D">
        <w:rPr>
          <w:rFonts w:ascii="Arial" w:hAnsi="Arial" w:cs="Arial"/>
          <w:b/>
          <w:sz w:val="24"/>
          <w:szCs w:val="24"/>
          <w:highlight w:val="white"/>
        </w:rPr>
        <w:t>Présentation du concept</w:t>
      </w:r>
    </w:p>
    <w:p w:rsidR="003A1B4D" w:rsidRDefault="003A1B4D" w:rsidP="003E0FCA">
      <w:pPr>
        <w:pStyle w:val="Sansinterligne"/>
        <w:spacing w:line="360" w:lineRule="auto"/>
        <w:rPr>
          <w:rFonts w:ascii="Arial" w:hAnsi="Arial" w:cs="Arial"/>
          <w:b/>
          <w:sz w:val="28"/>
          <w:szCs w:val="28"/>
        </w:rPr>
      </w:pPr>
    </w:p>
    <w:p w:rsidR="003E0FCA" w:rsidRPr="0053107C" w:rsidRDefault="003E0FCA" w:rsidP="003E0FCA">
      <w:pPr>
        <w:pStyle w:val="Sansinterligne"/>
        <w:spacing w:line="360" w:lineRule="auto"/>
        <w:rPr>
          <w:rFonts w:ascii="Arial" w:hAnsi="Arial" w:cs="Arial"/>
          <w:b/>
          <w:sz w:val="28"/>
          <w:szCs w:val="28"/>
        </w:rPr>
      </w:pPr>
      <w:r w:rsidRPr="0053107C">
        <w:rPr>
          <w:rFonts w:ascii="Arial" w:hAnsi="Arial" w:cs="Arial"/>
          <w:sz w:val="20"/>
          <w:szCs w:val="20"/>
          <w:highlight w:val="white"/>
        </w:rPr>
        <w:t>Après avoir constaté que le besoin d’emploi est grandissant chez les étudiants étrangers au collège LaSalle. Nous avons eu l'idée de créer un site internet pour les aider à trouver un travail dans n’importe quel domaine. Ce site donnera un avantage aux étudiants étrangers puisqu'ils n'ont pas d'expérience dans le pays ni les contacts qu’il faut. Le site sera constitué 3 sections :</w:t>
      </w:r>
      <w:r w:rsidRPr="0053107C">
        <w:rPr>
          <w:rFonts w:ascii="Arial" w:hAnsi="Arial" w:cs="Arial"/>
          <w:sz w:val="20"/>
          <w:szCs w:val="20"/>
          <w:highlight w:val="white"/>
        </w:rPr>
        <w:br/>
        <w:t>- l'employeur</w:t>
      </w:r>
      <w:r w:rsidRPr="0053107C">
        <w:rPr>
          <w:rFonts w:ascii="Arial" w:hAnsi="Arial" w:cs="Arial"/>
          <w:sz w:val="20"/>
          <w:szCs w:val="20"/>
          <w:highlight w:val="white"/>
        </w:rPr>
        <w:br/>
        <w:t>- le réseautage (les étudiants chanceux qui ont trouvé un emploi et qui veulent aider leurs pairs)</w:t>
      </w:r>
      <w:r w:rsidRPr="0053107C">
        <w:rPr>
          <w:rFonts w:ascii="Arial" w:hAnsi="Arial" w:cs="Arial"/>
          <w:sz w:val="20"/>
          <w:szCs w:val="20"/>
          <w:highlight w:val="white"/>
        </w:rPr>
        <w:br/>
        <w:t>- les bénéficiaires. </w:t>
      </w:r>
      <w:r w:rsidRPr="0053107C">
        <w:rPr>
          <w:rFonts w:ascii="Arial" w:hAnsi="Arial" w:cs="Arial"/>
          <w:sz w:val="20"/>
          <w:szCs w:val="20"/>
        </w:rPr>
        <w:br/>
      </w:r>
    </w:p>
    <w:p w:rsidR="0053107C" w:rsidRDefault="003E0FCA" w:rsidP="003A1B4D">
      <w:pPr>
        <w:pStyle w:val="Sansinterligne"/>
        <w:numPr>
          <w:ilvl w:val="0"/>
          <w:numId w:val="6"/>
        </w:numPr>
        <w:spacing w:line="360" w:lineRule="auto"/>
        <w:rPr>
          <w:rFonts w:ascii="Arial" w:hAnsi="Arial" w:cs="Arial"/>
          <w:b/>
          <w:sz w:val="24"/>
          <w:szCs w:val="24"/>
        </w:rPr>
      </w:pPr>
      <w:r w:rsidRPr="003A1B4D">
        <w:rPr>
          <w:rFonts w:ascii="Arial" w:hAnsi="Arial" w:cs="Arial"/>
          <w:b/>
          <w:sz w:val="24"/>
          <w:szCs w:val="24"/>
        </w:rPr>
        <w:t>Présentation de l’équipe</w:t>
      </w:r>
    </w:p>
    <w:p w:rsidR="003A1B4D" w:rsidRPr="003A1B4D" w:rsidRDefault="003A1B4D" w:rsidP="003A1B4D">
      <w:pPr>
        <w:pStyle w:val="Sansinterligne"/>
        <w:spacing w:line="360" w:lineRule="auto"/>
        <w:rPr>
          <w:rFonts w:ascii="Arial" w:hAnsi="Arial" w:cs="Arial"/>
          <w:b/>
          <w:sz w:val="24"/>
          <w:szCs w:val="24"/>
        </w:rPr>
      </w:pP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 xml:space="preserve"> Nous sommes des étudiants du collège LaSalle inscrits au programme de gestion de commerce en deuxième session. Notre équipe est composée de 5 personnes dont 3 étudiants internationaux et 2 citoyens. En nous basant sur notre expérience au collège, nous avons eu l’idée de créer ce concept. </w:t>
      </w:r>
    </w:p>
    <w:p w:rsidR="00B918EA"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lastRenderedPageBreak/>
        <w:t>Voici les membres de notre équipe :</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Aichatou Komah</w:t>
      </w:r>
      <w:r w:rsidRPr="0053107C">
        <w:rPr>
          <w:rFonts w:ascii="Arial" w:eastAsia="Arial" w:hAnsi="Arial" w:cs="Arial"/>
          <w:sz w:val="20"/>
          <w:szCs w:val="20"/>
        </w:rPr>
        <w:br/>
      </w:r>
      <w:r w:rsidRPr="0053107C">
        <w:rPr>
          <w:rFonts w:ascii="Arial" w:eastAsia="Arial" w:hAnsi="Arial" w:cs="Arial"/>
          <w:sz w:val="20"/>
          <w:szCs w:val="20"/>
          <w:highlight w:val="white"/>
        </w:rPr>
        <w:t>Claudia Sanchez</w:t>
      </w:r>
      <w:r w:rsidRPr="0053107C">
        <w:rPr>
          <w:rFonts w:ascii="Arial" w:eastAsia="Arial" w:hAnsi="Arial" w:cs="Arial"/>
          <w:sz w:val="20"/>
          <w:szCs w:val="20"/>
        </w:rPr>
        <w:br/>
      </w:r>
      <w:r w:rsidRPr="0053107C">
        <w:rPr>
          <w:rFonts w:ascii="Arial" w:eastAsia="Arial" w:hAnsi="Arial" w:cs="Arial"/>
          <w:sz w:val="20"/>
          <w:szCs w:val="20"/>
          <w:highlight w:val="white"/>
        </w:rPr>
        <w:t>Melanie BIroun</w:t>
      </w:r>
      <w:r w:rsidRPr="0053107C">
        <w:rPr>
          <w:rFonts w:ascii="Arial" w:eastAsia="Arial" w:hAnsi="Arial" w:cs="Arial"/>
          <w:sz w:val="20"/>
          <w:szCs w:val="20"/>
        </w:rPr>
        <w:br/>
      </w:r>
      <w:r w:rsidRPr="0053107C">
        <w:rPr>
          <w:rFonts w:ascii="Arial" w:eastAsia="Arial" w:hAnsi="Arial" w:cs="Arial"/>
          <w:sz w:val="20"/>
          <w:szCs w:val="20"/>
          <w:highlight w:val="white"/>
        </w:rPr>
        <w:t>Alexandra Dubois</w:t>
      </w:r>
      <w:r w:rsidRPr="0053107C">
        <w:rPr>
          <w:rFonts w:ascii="Arial" w:eastAsia="Arial" w:hAnsi="Arial" w:cs="Arial"/>
          <w:sz w:val="20"/>
          <w:szCs w:val="20"/>
          <w:highlight w:val="white"/>
        </w:rPr>
        <w:br/>
        <w:t>Abdoulaye Maiga</w:t>
      </w:r>
    </w:p>
    <w:p w:rsidR="00483D22" w:rsidRDefault="004251BF" w:rsidP="003A1B4D">
      <w:pPr>
        <w:pStyle w:val="Sansinterligne"/>
        <w:numPr>
          <w:ilvl w:val="0"/>
          <w:numId w:val="6"/>
        </w:numPr>
        <w:spacing w:line="360" w:lineRule="auto"/>
        <w:rPr>
          <w:rFonts w:ascii="Arial" w:hAnsi="Arial" w:cs="Arial"/>
          <w:b/>
          <w:sz w:val="24"/>
          <w:szCs w:val="24"/>
        </w:rPr>
      </w:pPr>
      <w:r w:rsidRPr="003A1B4D">
        <w:rPr>
          <w:rFonts w:ascii="Arial" w:hAnsi="Arial" w:cs="Arial"/>
          <w:b/>
          <w:sz w:val="24"/>
          <w:szCs w:val="24"/>
          <w:highlight w:val="white"/>
        </w:rPr>
        <w:t>Présentation du rapport</w:t>
      </w:r>
    </w:p>
    <w:p w:rsidR="003A1B4D" w:rsidRPr="003A1B4D" w:rsidRDefault="003A1B4D" w:rsidP="003A1B4D">
      <w:pPr>
        <w:pStyle w:val="Sansinterligne"/>
        <w:spacing w:line="360" w:lineRule="auto"/>
        <w:rPr>
          <w:rFonts w:ascii="Arial" w:hAnsi="Arial" w:cs="Arial"/>
          <w:b/>
          <w:sz w:val="24"/>
          <w:szCs w:val="24"/>
        </w:rPr>
      </w:pP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 xml:space="preserve">Dans notre rapport, nous allons tout d’abord faire l’analyse de l’environnement interne puis externe. Cette analyse nous permettra de déterminer les enjeux et les objectifs de notre entreprise. Ensuite, nous mettrons en place une stratégie marketing, après cela, nous déterminerons le budget qu’il faudra établir dans le but de rentabiliser notre entreprise. Enfin, on essayera d’établir un calendrier d’action qui détaillera les événements importants dans la conception de notre entreprise. </w:t>
      </w:r>
    </w:p>
    <w:p w:rsidR="00B918EA" w:rsidRDefault="004251BF" w:rsidP="0053107C">
      <w:pPr>
        <w:pStyle w:val="Sansinterligne"/>
        <w:numPr>
          <w:ilvl w:val="0"/>
          <w:numId w:val="5"/>
        </w:numPr>
        <w:spacing w:line="360" w:lineRule="auto"/>
        <w:rPr>
          <w:rFonts w:ascii="Arial" w:hAnsi="Arial" w:cs="Arial"/>
          <w:b/>
          <w:sz w:val="28"/>
          <w:szCs w:val="28"/>
        </w:rPr>
      </w:pPr>
      <w:r w:rsidRPr="0053107C">
        <w:rPr>
          <w:rFonts w:ascii="Arial" w:hAnsi="Arial" w:cs="Arial"/>
          <w:b/>
          <w:sz w:val="28"/>
          <w:szCs w:val="28"/>
          <w:highlight w:val="white"/>
        </w:rPr>
        <w:t>Analyse de la situation </w:t>
      </w:r>
    </w:p>
    <w:p w:rsidR="003A1B4D" w:rsidRPr="0053107C" w:rsidRDefault="003A1B4D" w:rsidP="003A1B4D">
      <w:pPr>
        <w:pStyle w:val="Sansinterligne"/>
        <w:spacing w:line="360" w:lineRule="auto"/>
        <w:rPr>
          <w:rFonts w:ascii="Arial" w:hAnsi="Arial" w:cs="Arial"/>
          <w:b/>
          <w:sz w:val="28"/>
          <w:szCs w:val="28"/>
        </w:rPr>
      </w:pPr>
    </w:p>
    <w:p w:rsidR="005A703B" w:rsidRDefault="00B52358" w:rsidP="00354091">
      <w:pPr>
        <w:pStyle w:val="Sansinterligne"/>
        <w:numPr>
          <w:ilvl w:val="0"/>
          <w:numId w:val="7"/>
        </w:numPr>
        <w:spacing w:line="360" w:lineRule="auto"/>
        <w:rPr>
          <w:rFonts w:ascii="Arial" w:hAnsi="Arial" w:cs="Arial"/>
          <w:b/>
          <w:sz w:val="24"/>
          <w:szCs w:val="24"/>
        </w:rPr>
      </w:pPr>
      <w:r w:rsidRPr="00354091">
        <w:rPr>
          <w:rFonts w:ascii="Arial" w:hAnsi="Arial" w:cs="Arial"/>
          <w:b/>
          <w:sz w:val="24"/>
          <w:szCs w:val="24"/>
          <w:highlight w:val="white"/>
        </w:rPr>
        <w:t>Présentation du FFOM</w:t>
      </w:r>
    </w:p>
    <w:p w:rsidR="00354091" w:rsidRPr="00354091" w:rsidRDefault="00354091" w:rsidP="00354091">
      <w:pPr>
        <w:pStyle w:val="Sansinterligne"/>
        <w:spacing w:line="360" w:lineRule="auto"/>
        <w:rPr>
          <w:rFonts w:ascii="Arial" w:hAnsi="Arial" w:cs="Arial"/>
          <w:b/>
          <w:sz w:val="24"/>
          <w:szCs w:val="24"/>
        </w:rPr>
      </w:pPr>
    </w:p>
    <w:p w:rsidR="0053107C" w:rsidRPr="00354091" w:rsidRDefault="004251BF" w:rsidP="00354091">
      <w:pPr>
        <w:spacing w:line="360" w:lineRule="auto"/>
        <w:rPr>
          <w:rFonts w:ascii="Arial" w:eastAsia="Arial" w:hAnsi="Arial" w:cs="Arial"/>
          <w:b/>
          <w:highlight w:val="white"/>
        </w:rPr>
      </w:pPr>
      <w:r w:rsidRPr="00354091">
        <w:rPr>
          <w:rFonts w:ascii="Arial" w:eastAsia="Arial" w:hAnsi="Arial" w:cs="Arial"/>
          <w:b/>
          <w:highlight w:val="white"/>
          <w:u w:val="single"/>
        </w:rPr>
        <w:t>Forces :</w:t>
      </w:r>
    </w:p>
    <w:p w:rsidR="00483D22" w:rsidRPr="0053107C" w:rsidRDefault="0053107C" w:rsidP="0053107C">
      <w:pPr>
        <w:spacing w:line="360" w:lineRule="auto"/>
        <w:rPr>
          <w:rFonts w:ascii="Arial" w:hAnsi="Arial" w:cs="Arial"/>
          <w:color w:val="auto"/>
        </w:rPr>
      </w:pPr>
      <w:r>
        <w:rPr>
          <w:rFonts w:ascii="Arial" w:eastAsia="Arial" w:hAnsi="Arial" w:cs="Arial"/>
          <w:sz w:val="20"/>
          <w:szCs w:val="20"/>
          <w:highlight w:val="white"/>
        </w:rPr>
        <w:t>-</w:t>
      </w:r>
      <w:r w:rsidR="004251BF" w:rsidRPr="0053107C">
        <w:rPr>
          <w:rFonts w:ascii="Arial" w:eastAsia="Arial" w:hAnsi="Arial" w:cs="Arial"/>
          <w:sz w:val="20"/>
          <w:szCs w:val="20"/>
          <w:highlight w:val="white"/>
        </w:rPr>
        <w:t>Nouvelle innovation dans le domaine de la recherche d'emploi.</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 Les éditeurs du site-web connaissent bien les besoins des étudiants internationaux puisqu’ils sont issus eux même de cette communauté.</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 Gratuité du site.</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 La session réseautage qui permettra aux étudiants d’être référés par leurs pairs travaillant au sein d’entreprises qui recrutent.</w:t>
      </w:r>
    </w:p>
    <w:p w:rsidR="00483D22" w:rsidRPr="0053107C" w:rsidRDefault="006146F1" w:rsidP="0053107C">
      <w:pPr>
        <w:spacing w:line="360" w:lineRule="auto"/>
        <w:rPr>
          <w:rFonts w:ascii="Arial" w:hAnsi="Arial" w:cs="Arial"/>
          <w:sz w:val="20"/>
          <w:szCs w:val="20"/>
        </w:rPr>
      </w:pPr>
      <w:r w:rsidRPr="0053107C">
        <w:rPr>
          <w:rFonts w:ascii="Arial" w:eastAsia="Arial" w:hAnsi="Arial" w:cs="Arial"/>
          <w:sz w:val="20"/>
          <w:szCs w:val="20"/>
          <w:highlight w:val="white"/>
        </w:rPr>
        <w:t>-</w:t>
      </w:r>
      <w:r w:rsidR="004251BF" w:rsidRPr="0053107C">
        <w:rPr>
          <w:rFonts w:ascii="Arial" w:eastAsia="Arial" w:hAnsi="Arial" w:cs="Arial"/>
          <w:sz w:val="20"/>
          <w:szCs w:val="20"/>
          <w:highlight w:val="white"/>
        </w:rPr>
        <w:t xml:space="preserve">Nous avons de bonnes relations avec les professeurs de l’établissement. On peut donc mettre en </w:t>
      </w:r>
      <w:r w:rsidR="00747CDC" w:rsidRPr="0053107C">
        <w:rPr>
          <w:rFonts w:ascii="Arial" w:eastAsia="Arial" w:hAnsi="Arial" w:cs="Arial"/>
          <w:sz w:val="20"/>
          <w:szCs w:val="20"/>
          <w:highlight w:val="white"/>
        </w:rPr>
        <w:t>contact les</w:t>
      </w:r>
      <w:r w:rsidR="004251BF" w:rsidRPr="0053107C">
        <w:rPr>
          <w:rFonts w:ascii="Arial" w:eastAsia="Arial" w:hAnsi="Arial" w:cs="Arial"/>
          <w:sz w:val="20"/>
          <w:szCs w:val="20"/>
          <w:highlight w:val="white"/>
        </w:rPr>
        <w:t xml:space="preserve"> étudiants à la recherche d’emploi avec les enseignants qui peuvent offrir des stages ou des emplois.</w:t>
      </w:r>
    </w:p>
    <w:p w:rsidR="00483D22" w:rsidRPr="0053107C" w:rsidRDefault="006146F1" w:rsidP="0053107C">
      <w:pPr>
        <w:spacing w:line="360" w:lineRule="auto"/>
        <w:rPr>
          <w:rFonts w:ascii="Arial" w:hAnsi="Arial" w:cs="Arial"/>
          <w:sz w:val="20"/>
          <w:szCs w:val="20"/>
        </w:rPr>
      </w:pPr>
      <w:r w:rsidRPr="0053107C">
        <w:rPr>
          <w:rFonts w:ascii="Arial" w:eastAsia="Arial" w:hAnsi="Arial" w:cs="Arial"/>
          <w:sz w:val="20"/>
          <w:szCs w:val="20"/>
          <w:highlight w:val="white"/>
        </w:rPr>
        <w:t>-</w:t>
      </w:r>
      <w:r w:rsidR="004251BF" w:rsidRPr="0053107C">
        <w:rPr>
          <w:rFonts w:ascii="Arial" w:eastAsia="Arial" w:hAnsi="Arial" w:cs="Arial"/>
          <w:sz w:val="20"/>
          <w:szCs w:val="20"/>
          <w:highlight w:val="white"/>
        </w:rPr>
        <w:t>Les concepteurs du projet n’ont pas de crédit. Il est donc aisé de faire une demande de prêt chez les banques.</w:t>
      </w:r>
    </w:p>
    <w:p w:rsidR="00483D22" w:rsidRPr="0053107C" w:rsidRDefault="006146F1" w:rsidP="0053107C">
      <w:pPr>
        <w:spacing w:line="360" w:lineRule="auto"/>
        <w:rPr>
          <w:rFonts w:ascii="Arial" w:hAnsi="Arial" w:cs="Arial"/>
          <w:sz w:val="20"/>
          <w:szCs w:val="20"/>
        </w:rPr>
      </w:pPr>
      <w:r w:rsidRPr="0053107C">
        <w:rPr>
          <w:rFonts w:ascii="Arial" w:eastAsia="Arial" w:hAnsi="Arial" w:cs="Arial"/>
          <w:sz w:val="20"/>
          <w:szCs w:val="20"/>
          <w:highlight w:val="white"/>
        </w:rPr>
        <w:lastRenderedPageBreak/>
        <w:t>-</w:t>
      </w:r>
      <w:r w:rsidR="004251BF" w:rsidRPr="0053107C">
        <w:rPr>
          <w:rFonts w:ascii="Arial" w:eastAsia="Arial" w:hAnsi="Arial" w:cs="Arial"/>
          <w:sz w:val="20"/>
          <w:szCs w:val="20"/>
          <w:highlight w:val="white"/>
        </w:rPr>
        <w:t>Nous sommes des étudiants de diverses origines. Certains parlent espagnol, d’autres anglais ou encore arabe. On peut donc facilement communiquer avec des étudiants internationaux de différents pays.</w:t>
      </w:r>
    </w:p>
    <w:p w:rsidR="00483D22" w:rsidRPr="0053107C" w:rsidRDefault="006146F1" w:rsidP="0053107C">
      <w:pPr>
        <w:spacing w:line="360" w:lineRule="auto"/>
        <w:rPr>
          <w:rFonts w:ascii="Arial" w:hAnsi="Arial" w:cs="Arial"/>
          <w:sz w:val="20"/>
          <w:szCs w:val="20"/>
        </w:rPr>
      </w:pPr>
      <w:r w:rsidRPr="0053107C">
        <w:rPr>
          <w:rFonts w:ascii="Arial" w:eastAsia="Arial" w:hAnsi="Arial" w:cs="Arial"/>
          <w:sz w:val="20"/>
          <w:szCs w:val="20"/>
          <w:highlight w:val="white"/>
        </w:rPr>
        <w:t>-</w:t>
      </w:r>
      <w:r w:rsidR="004251BF" w:rsidRPr="0053107C">
        <w:rPr>
          <w:rFonts w:ascii="Arial" w:eastAsia="Arial" w:hAnsi="Arial" w:cs="Arial"/>
          <w:sz w:val="20"/>
          <w:szCs w:val="20"/>
          <w:highlight w:val="white"/>
        </w:rPr>
        <w:t xml:space="preserve">Les éditeurs du site ne sont pas seulement de </w:t>
      </w:r>
      <w:r w:rsidR="00747CDC" w:rsidRPr="0053107C">
        <w:rPr>
          <w:rFonts w:ascii="Arial" w:eastAsia="Arial" w:hAnsi="Arial" w:cs="Arial"/>
          <w:sz w:val="20"/>
          <w:szCs w:val="20"/>
          <w:highlight w:val="white"/>
        </w:rPr>
        <w:t>simples collègues</w:t>
      </w:r>
      <w:r w:rsidR="004251BF" w:rsidRPr="0053107C">
        <w:rPr>
          <w:rFonts w:ascii="Arial" w:eastAsia="Arial" w:hAnsi="Arial" w:cs="Arial"/>
          <w:sz w:val="20"/>
          <w:szCs w:val="20"/>
          <w:highlight w:val="white"/>
        </w:rPr>
        <w:t xml:space="preserve"> de classe, ils sont aussi amis. L’entente et la cohésion régnera donc au sein de l’entreprise.</w:t>
      </w:r>
    </w:p>
    <w:p w:rsidR="00483D22" w:rsidRPr="0053107C" w:rsidRDefault="006146F1" w:rsidP="0053107C">
      <w:pPr>
        <w:spacing w:line="360" w:lineRule="auto"/>
        <w:rPr>
          <w:rFonts w:ascii="Arial" w:hAnsi="Arial" w:cs="Arial"/>
          <w:sz w:val="20"/>
          <w:szCs w:val="20"/>
        </w:rPr>
      </w:pPr>
      <w:r w:rsidRPr="0053107C">
        <w:rPr>
          <w:rFonts w:ascii="Arial" w:eastAsia="Arial" w:hAnsi="Arial" w:cs="Arial"/>
          <w:sz w:val="20"/>
          <w:szCs w:val="20"/>
          <w:highlight w:val="white"/>
        </w:rPr>
        <w:t>-</w:t>
      </w:r>
      <w:r w:rsidR="004251BF" w:rsidRPr="0053107C">
        <w:rPr>
          <w:rFonts w:ascii="Arial" w:eastAsia="Arial" w:hAnsi="Arial" w:cs="Arial"/>
          <w:sz w:val="20"/>
          <w:szCs w:val="20"/>
          <w:highlight w:val="white"/>
        </w:rPr>
        <w:t>Deux des cinq personnes qui sont responsables du site travaillent déjà. L’une d’entre-elles travaille depuis 5 ans et l’autre depuis 3 ans à Montréal de ce fait, ils connaissent bien le marché de l’emploi.</w:t>
      </w:r>
    </w:p>
    <w:p w:rsidR="00483D22" w:rsidRPr="0053107C" w:rsidRDefault="00AC5871" w:rsidP="0053107C">
      <w:pPr>
        <w:spacing w:line="360" w:lineRule="auto"/>
        <w:rPr>
          <w:rFonts w:ascii="Arial" w:hAnsi="Arial" w:cs="Arial"/>
          <w:sz w:val="20"/>
          <w:szCs w:val="20"/>
        </w:rPr>
      </w:pPr>
      <w:r>
        <w:rPr>
          <w:rFonts w:ascii="Arial" w:eastAsia="Arial" w:hAnsi="Arial" w:cs="Arial"/>
          <w:sz w:val="20"/>
          <w:szCs w:val="20"/>
          <w:highlight w:val="white"/>
        </w:rPr>
        <w:t>-</w:t>
      </w:r>
      <w:r w:rsidR="004251BF" w:rsidRPr="0053107C">
        <w:rPr>
          <w:rFonts w:ascii="Arial" w:eastAsia="Arial" w:hAnsi="Arial" w:cs="Arial"/>
          <w:sz w:val="20"/>
          <w:szCs w:val="20"/>
          <w:highlight w:val="white"/>
        </w:rPr>
        <w:t>Les créateurs du site ont entre 20 et 24 ans, ils sont donc familiers avec le web et les nouvelles technologies.</w:t>
      </w:r>
    </w:p>
    <w:p w:rsidR="00483D22" w:rsidRPr="0053107C" w:rsidRDefault="006146F1" w:rsidP="0053107C">
      <w:pPr>
        <w:spacing w:line="360" w:lineRule="auto"/>
        <w:rPr>
          <w:rFonts w:ascii="Arial" w:hAnsi="Arial" w:cs="Arial"/>
          <w:sz w:val="20"/>
          <w:szCs w:val="20"/>
        </w:rPr>
      </w:pPr>
      <w:r w:rsidRPr="0053107C">
        <w:rPr>
          <w:rFonts w:ascii="Arial" w:eastAsia="Arial" w:hAnsi="Arial" w:cs="Arial"/>
          <w:sz w:val="20"/>
          <w:szCs w:val="20"/>
          <w:highlight w:val="white"/>
        </w:rPr>
        <w:t>-</w:t>
      </w:r>
      <w:r w:rsidR="004251BF" w:rsidRPr="0053107C">
        <w:rPr>
          <w:rFonts w:ascii="Arial" w:eastAsia="Arial" w:hAnsi="Arial" w:cs="Arial"/>
          <w:sz w:val="20"/>
          <w:szCs w:val="20"/>
          <w:highlight w:val="white"/>
        </w:rPr>
        <w:t>Nous n’avons pas une mauvaise réputation dans le milieu de la recherche d’emploi. On peut donc facilement gagner la confiance des étudiants.</w:t>
      </w:r>
    </w:p>
    <w:p w:rsidR="00483D22" w:rsidRPr="0053107C" w:rsidRDefault="004251BF" w:rsidP="0053107C">
      <w:pPr>
        <w:spacing w:line="360" w:lineRule="auto"/>
        <w:rPr>
          <w:rFonts w:ascii="Arial" w:hAnsi="Arial" w:cs="Arial"/>
          <w:sz w:val="20"/>
          <w:szCs w:val="20"/>
        </w:rPr>
      </w:pPr>
      <w:r w:rsidRPr="00354091">
        <w:rPr>
          <w:rFonts w:ascii="Arial" w:eastAsia="Arial" w:hAnsi="Arial" w:cs="Arial"/>
          <w:b/>
          <w:highlight w:val="white"/>
          <w:u w:val="single"/>
        </w:rPr>
        <w:t xml:space="preserve">Faiblesses </w:t>
      </w:r>
      <w:r w:rsidRPr="00354091">
        <w:rPr>
          <w:rFonts w:ascii="Arial" w:eastAsia="Arial" w:hAnsi="Arial" w:cs="Arial"/>
          <w:b/>
          <w:u w:val="single"/>
        </w:rPr>
        <w:t>:</w:t>
      </w:r>
      <w:r w:rsidRPr="00354091">
        <w:rPr>
          <w:rFonts w:ascii="Arial" w:eastAsia="Arial" w:hAnsi="Arial" w:cs="Arial"/>
        </w:rPr>
        <w:br/>
      </w:r>
      <w:r w:rsidRPr="0053107C">
        <w:rPr>
          <w:rFonts w:ascii="Arial" w:eastAsia="Arial" w:hAnsi="Arial" w:cs="Arial"/>
          <w:sz w:val="20"/>
          <w:szCs w:val="20"/>
        </w:rPr>
        <w:br/>
      </w:r>
      <w:r w:rsidRPr="0053107C">
        <w:rPr>
          <w:rFonts w:ascii="Arial" w:eastAsia="Arial" w:hAnsi="Arial" w:cs="Arial"/>
          <w:sz w:val="20"/>
          <w:szCs w:val="20"/>
          <w:highlight w:val="white"/>
        </w:rPr>
        <w:t>- Le manque d’expérience des éditeurs, car les étudiants qui auront à travailler sur notre site sont en formation du programme d’informatique de gestion et en gestion de commerce.</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-Notre société est formé de cinq étudiants âgés de 20 à 25 ans trois d’entre eux n’ont pas l'expérience dans le marché de travail québécois, car ils sont des étudiants à temps pleins.</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 Le manque de fond nécessaire pour créer le site. Pour investir dans notre projet il nous faudra une somme d’argent qu’on n’a pas encore, par rapport aux concurrents comme joobboom, jobillico, qui sont des professionnels et qui ont les ressources nécessaires pour chaque session de leurs sites.</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 xml:space="preserve">- Le manque de temps de la part des éditeurs du site qui sont encore des étudiants. Ils ne seront pas en mesure de travailler selon notre horaire, nous devons ajuster nos heures de </w:t>
      </w:r>
      <w:r w:rsidR="00747CDC" w:rsidRPr="0053107C">
        <w:rPr>
          <w:rFonts w:ascii="Arial" w:eastAsia="Arial" w:hAnsi="Arial" w:cs="Arial"/>
          <w:sz w:val="20"/>
          <w:szCs w:val="20"/>
          <w:highlight w:val="white"/>
        </w:rPr>
        <w:t>travail en</w:t>
      </w:r>
      <w:r w:rsidRPr="0053107C">
        <w:rPr>
          <w:rFonts w:ascii="Arial" w:eastAsia="Arial" w:hAnsi="Arial" w:cs="Arial"/>
          <w:sz w:val="20"/>
          <w:szCs w:val="20"/>
          <w:highlight w:val="white"/>
        </w:rPr>
        <w:t xml:space="preserve"> fonction de leurs disponibilités.</w:t>
      </w:r>
      <w:r w:rsidRPr="0053107C">
        <w:rPr>
          <w:rFonts w:ascii="Arial" w:eastAsia="Arial" w:hAnsi="Arial" w:cs="Arial"/>
          <w:sz w:val="20"/>
          <w:szCs w:val="20"/>
          <w:highlight w:val="white"/>
        </w:rPr>
        <w:br/>
      </w:r>
      <w:r w:rsidRPr="0053107C">
        <w:rPr>
          <w:rFonts w:ascii="Arial" w:eastAsia="Arial" w:hAnsi="Arial" w:cs="Arial"/>
          <w:sz w:val="24"/>
          <w:szCs w:val="24"/>
          <w:highlight w:val="white"/>
        </w:rPr>
        <w:br/>
      </w:r>
      <w:r w:rsidRPr="0053107C">
        <w:rPr>
          <w:rFonts w:ascii="Arial" w:eastAsia="Arial" w:hAnsi="Arial" w:cs="Arial"/>
          <w:b/>
          <w:sz w:val="24"/>
          <w:szCs w:val="24"/>
          <w:highlight w:val="white"/>
        </w:rPr>
        <w:t>Environnement externe</w:t>
      </w:r>
    </w:p>
    <w:p w:rsidR="00483D22" w:rsidRPr="00354091" w:rsidRDefault="004251BF" w:rsidP="0053107C">
      <w:pPr>
        <w:spacing w:line="360" w:lineRule="auto"/>
        <w:rPr>
          <w:rFonts w:ascii="Arial" w:hAnsi="Arial" w:cs="Arial"/>
        </w:rPr>
      </w:pPr>
      <w:r w:rsidRPr="00354091">
        <w:rPr>
          <w:rFonts w:ascii="Arial" w:eastAsia="Arial" w:hAnsi="Arial" w:cs="Arial"/>
          <w:b/>
          <w:highlight w:val="white"/>
          <w:u w:val="single"/>
        </w:rPr>
        <w:t>Opportunités :</w:t>
      </w:r>
      <w:r w:rsidRPr="00354091">
        <w:rPr>
          <w:rFonts w:ascii="Arial" w:eastAsia="Arial" w:hAnsi="Arial" w:cs="Arial"/>
          <w:b/>
          <w:highlight w:val="white"/>
          <w:u w:val="single"/>
        </w:rPr>
        <w:br/>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De plus en plus d'étudiants arrivent chaque année à Montréal, on estime leur nombre à 15 000</w:t>
      </w:r>
      <w:r w:rsidR="00747CDC" w:rsidRPr="0053107C">
        <w:rPr>
          <w:rStyle w:val="Appelnotedebasdep"/>
          <w:rFonts w:ascii="Arial" w:eastAsia="Arial" w:hAnsi="Arial" w:cs="Arial"/>
          <w:sz w:val="20"/>
          <w:szCs w:val="20"/>
          <w:highlight w:val="white"/>
        </w:rPr>
        <w:footnoteReference w:id="1"/>
      </w:r>
      <w:r w:rsidRPr="0053107C">
        <w:rPr>
          <w:rFonts w:ascii="Arial" w:eastAsia="Arial" w:hAnsi="Arial" w:cs="Arial"/>
          <w:sz w:val="20"/>
          <w:szCs w:val="20"/>
          <w:highlight w:val="white"/>
        </w:rPr>
        <w:t>.</w:t>
      </w:r>
    </w:p>
    <w:p w:rsidR="00483D22" w:rsidRPr="0053107C" w:rsidRDefault="00F661EA" w:rsidP="0053107C">
      <w:pPr>
        <w:spacing w:line="360" w:lineRule="auto"/>
        <w:rPr>
          <w:rFonts w:ascii="Arial" w:hAnsi="Arial" w:cs="Arial"/>
          <w:sz w:val="20"/>
          <w:szCs w:val="20"/>
        </w:rPr>
      </w:pPr>
      <w:r w:rsidRPr="0053107C">
        <w:rPr>
          <w:rFonts w:ascii="Arial" w:eastAsia="Arial" w:hAnsi="Arial" w:cs="Arial"/>
          <w:sz w:val="20"/>
          <w:szCs w:val="20"/>
          <w:highlight w:val="white"/>
        </w:rPr>
        <w:lastRenderedPageBreak/>
        <w:t>Aussi, l</w:t>
      </w:r>
      <w:r w:rsidR="004251BF" w:rsidRPr="0053107C">
        <w:rPr>
          <w:rFonts w:ascii="Arial" w:eastAsia="Arial" w:hAnsi="Arial" w:cs="Arial"/>
          <w:sz w:val="20"/>
          <w:szCs w:val="20"/>
          <w:highlight w:val="white"/>
        </w:rPr>
        <w:t>e collège Lasalle compte plus de 4000 étudiants dont 30% sont des étudiants internationaux</w:t>
      </w:r>
      <w:r w:rsidRPr="0053107C">
        <w:rPr>
          <w:rStyle w:val="Appelnotedebasdep"/>
          <w:rFonts w:ascii="Arial" w:eastAsia="Arial" w:hAnsi="Arial" w:cs="Arial"/>
          <w:sz w:val="20"/>
          <w:szCs w:val="20"/>
          <w:highlight w:val="white"/>
        </w:rPr>
        <w:footnoteReference w:id="2"/>
      </w:r>
      <w:r w:rsidR="004251BF" w:rsidRPr="0053107C">
        <w:rPr>
          <w:rFonts w:ascii="Arial" w:eastAsia="Arial" w:hAnsi="Arial" w:cs="Arial"/>
          <w:sz w:val="20"/>
          <w:szCs w:val="20"/>
          <w:highlight w:val="white"/>
        </w:rPr>
        <w:t>. De plus, l’école est présente dans plusieurs pays. Les étudiants de ces pays sont de potentiels nouveaux inscrit à collège Lasalle Montréal.</w:t>
      </w:r>
    </w:p>
    <w:p w:rsidR="00483D22" w:rsidRPr="0053107C" w:rsidRDefault="00F661EA" w:rsidP="0053107C">
      <w:pPr>
        <w:spacing w:line="360" w:lineRule="auto"/>
        <w:rPr>
          <w:rFonts w:ascii="Arial" w:hAnsi="Arial" w:cs="Arial"/>
          <w:sz w:val="20"/>
          <w:szCs w:val="20"/>
        </w:rPr>
      </w:pPr>
      <w:r w:rsidRPr="0053107C">
        <w:rPr>
          <w:rFonts w:ascii="Arial" w:eastAsia="Arial" w:hAnsi="Arial" w:cs="Arial"/>
          <w:sz w:val="20"/>
          <w:szCs w:val="20"/>
          <w:highlight w:val="white"/>
        </w:rPr>
        <w:t>À cela il faut aussi ajouter que l</w:t>
      </w:r>
      <w:r w:rsidR="004251BF" w:rsidRPr="0053107C">
        <w:rPr>
          <w:rFonts w:ascii="Arial" w:eastAsia="Arial" w:hAnsi="Arial" w:cs="Arial"/>
          <w:sz w:val="20"/>
          <w:szCs w:val="20"/>
          <w:highlight w:val="white"/>
        </w:rPr>
        <w:t xml:space="preserve">e gouvernement du Québec encourage les entreprises à diversifier leurs personnels au nom de la politique gouvernementale : </w:t>
      </w:r>
      <w:r w:rsidR="004251BF" w:rsidRPr="0053107C">
        <w:rPr>
          <w:rFonts w:ascii="Arial" w:eastAsia="Arial" w:hAnsi="Arial" w:cs="Arial"/>
          <w:i/>
          <w:sz w:val="20"/>
          <w:szCs w:val="20"/>
          <w:highlight w:val="white"/>
        </w:rPr>
        <w:t>la diversité, une valeur ajoutée</w:t>
      </w:r>
      <w:r w:rsidR="004251BF" w:rsidRPr="0053107C">
        <w:rPr>
          <w:rFonts w:ascii="Arial" w:eastAsia="Arial" w:hAnsi="Arial" w:cs="Arial"/>
          <w:sz w:val="20"/>
          <w:szCs w:val="20"/>
          <w:highlight w:val="white"/>
        </w:rPr>
        <w:t>.</w:t>
      </w:r>
      <w:r w:rsidRPr="0053107C">
        <w:rPr>
          <w:rStyle w:val="Appelnotedebasdep"/>
          <w:rFonts w:ascii="Arial" w:hAnsi="Arial" w:cs="Arial"/>
          <w:sz w:val="20"/>
          <w:szCs w:val="20"/>
        </w:rPr>
        <w:footnoteReference w:id="3"/>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 xml:space="preserve">Les jeunes utilisent de plus en plus Internet. En effet, depuis </w:t>
      </w:r>
      <w:r w:rsidR="00747CDC" w:rsidRPr="0053107C">
        <w:rPr>
          <w:rFonts w:ascii="Arial" w:eastAsia="Arial" w:hAnsi="Arial" w:cs="Arial"/>
          <w:sz w:val="20"/>
          <w:szCs w:val="20"/>
          <w:highlight w:val="white"/>
        </w:rPr>
        <w:t>1997, le</w:t>
      </w:r>
      <w:r w:rsidRPr="0053107C">
        <w:rPr>
          <w:rFonts w:ascii="Arial" w:eastAsia="Arial" w:hAnsi="Arial" w:cs="Arial"/>
          <w:sz w:val="20"/>
          <w:szCs w:val="20"/>
          <w:highlight w:val="white"/>
        </w:rPr>
        <w:t xml:space="preserve"> nombre de jeunes ayant déjà utilisé (au moins une fois) Internet est passé de 72 % à la quasi-totalité (99 %) ; le nombre de jeunes se déclarant usagers réguliers d'Internet (plusieurs heures et plusieurs fois par semaine) est passé de 33 à 80 %. Ils utilisent le net en moyenne 2 heures par jours.</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highlight w:val="white"/>
        </w:rPr>
        <w:t xml:space="preserve">La distribution d’Internet dans les foyers est très régulière au Québec. En 2012 on estime à 81,6% </w:t>
      </w:r>
      <w:r w:rsidR="00F661EA" w:rsidRPr="0053107C">
        <w:rPr>
          <w:rStyle w:val="Appelnotedebasdep"/>
          <w:rFonts w:ascii="Arial" w:eastAsia="Arial" w:hAnsi="Arial" w:cs="Arial"/>
          <w:sz w:val="20"/>
          <w:szCs w:val="20"/>
          <w:highlight w:val="white"/>
        </w:rPr>
        <w:footnoteReference w:id="4"/>
      </w:r>
      <w:r w:rsidRPr="0053107C">
        <w:rPr>
          <w:rFonts w:ascii="Arial" w:eastAsia="Arial" w:hAnsi="Arial" w:cs="Arial"/>
          <w:sz w:val="20"/>
          <w:szCs w:val="20"/>
          <w:highlight w:val="white"/>
        </w:rPr>
        <w:t>des ménages ont accès à Internet.</w:t>
      </w:r>
    </w:p>
    <w:p w:rsidR="00F661EA" w:rsidRPr="0053107C" w:rsidRDefault="00747CDC" w:rsidP="0053107C">
      <w:pPr>
        <w:spacing w:line="360" w:lineRule="auto"/>
        <w:rPr>
          <w:rFonts w:ascii="Arial" w:hAnsi="Arial" w:cs="Arial"/>
          <w:sz w:val="20"/>
          <w:szCs w:val="20"/>
        </w:rPr>
      </w:pPr>
      <w:r w:rsidRPr="0053107C">
        <w:rPr>
          <w:rFonts w:ascii="Arial" w:eastAsia="Arial" w:hAnsi="Arial" w:cs="Arial"/>
          <w:sz w:val="20"/>
          <w:szCs w:val="20"/>
          <w:highlight w:val="white"/>
        </w:rPr>
        <w:t>La saison estivale</w:t>
      </w:r>
      <w:r w:rsidR="004251BF" w:rsidRPr="0053107C">
        <w:rPr>
          <w:rFonts w:ascii="Arial" w:eastAsia="Arial" w:hAnsi="Arial" w:cs="Arial"/>
          <w:sz w:val="20"/>
          <w:szCs w:val="20"/>
          <w:highlight w:val="white"/>
        </w:rPr>
        <w:t xml:space="preserve"> qui est la saison pendant laquelle les étudiants étrangers </w:t>
      </w:r>
      <w:r w:rsidRPr="0053107C">
        <w:rPr>
          <w:rFonts w:ascii="Arial" w:eastAsia="Arial" w:hAnsi="Arial" w:cs="Arial"/>
          <w:sz w:val="20"/>
          <w:szCs w:val="20"/>
          <w:highlight w:val="white"/>
        </w:rPr>
        <w:t>peuvent travailler</w:t>
      </w:r>
      <w:r w:rsidR="004251BF" w:rsidRPr="0053107C">
        <w:rPr>
          <w:rFonts w:ascii="Arial" w:eastAsia="Arial" w:hAnsi="Arial" w:cs="Arial"/>
          <w:sz w:val="20"/>
          <w:szCs w:val="20"/>
          <w:highlight w:val="white"/>
        </w:rPr>
        <w:t xml:space="preserve"> à temps plein est une période propice à l’emploi car les salariés réguliers prennent congé. Les étudiants peuvent donc faire des remplacements. Cette manière d’être embauché permet de se faire un réseau professionnel solide qui peut être aussi </w:t>
      </w:r>
      <w:r w:rsidRPr="0053107C">
        <w:rPr>
          <w:rFonts w:ascii="Arial" w:eastAsia="Arial" w:hAnsi="Arial" w:cs="Arial"/>
          <w:sz w:val="20"/>
          <w:szCs w:val="20"/>
          <w:highlight w:val="white"/>
        </w:rPr>
        <w:t>utile à</w:t>
      </w:r>
      <w:r w:rsidR="004251BF" w:rsidRPr="0053107C">
        <w:rPr>
          <w:rFonts w:ascii="Arial" w:eastAsia="Arial" w:hAnsi="Arial" w:cs="Arial"/>
          <w:sz w:val="20"/>
          <w:szCs w:val="20"/>
          <w:highlight w:val="white"/>
        </w:rPr>
        <w:t xml:space="preserve"> la </w:t>
      </w:r>
      <w:r w:rsidRPr="0053107C">
        <w:rPr>
          <w:rFonts w:ascii="Arial" w:eastAsia="Arial" w:hAnsi="Arial" w:cs="Arial"/>
          <w:sz w:val="20"/>
          <w:szCs w:val="20"/>
          <w:highlight w:val="white"/>
        </w:rPr>
        <w:t>fin des</w:t>
      </w:r>
      <w:r w:rsidR="004251BF" w:rsidRPr="0053107C">
        <w:rPr>
          <w:rFonts w:ascii="Arial" w:eastAsia="Arial" w:hAnsi="Arial" w:cs="Arial"/>
          <w:sz w:val="20"/>
          <w:szCs w:val="20"/>
          <w:highlight w:val="white"/>
        </w:rPr>
        <w:t xml:space="preserve"> études. </w:t>
      </w:r>
    </w:p>
    <w:p w:rsidR="00483D22" w:rsidRPr="0053107C" w:rsidRDefault="004251BF" w:rsidP="0053107C">
      <w:pPr>
        <w:spacing w:line="360" w:lineRule="auto"/>
        <w:rPr>
          <w:rFonts w:ascii="Arial" w:hAnsi="Arial" w:cs="Arial"/>
          <w:sz w:val="20"/>
          <w:szCs w:val="20"/>
        </w:rPr>
      </w:pPr>
      <w:r w:rsidRPr="00354091">
        <w:rPr>
          <w:rFonts w:ascii="Arial" w:eastAsia="Arial" w:hAnsi="Arial" w:cs="Arial"/>
          <w:b/>
          <w:highlight w:val="white"/>
          <w:u w:val="single"/>
        </w:rPr>
        <w:t>Menaces :</w:t>
      </w:r>
      <w:r w:rsidRPr="0053107C">
        <w:rPr>
          <w:rFonts w:ascii="Arial" w:eastAsia="Arial" w:hAnsi="Arial" w:cs="Arial"/>
          <w:b/>
          <w:highlight w:val="white"/>
          <w:u w:val="single"/>
        </w:rPr>
        <w:br/>
      </w:r>
      <w:r w:rsidRPr="0053107C">
        <w:rPr>
          <w:rFonts w:ascii="Arial" w:eastAsia="Arial" w:hAnsi="Arial" w:cs="Arial"/>
          <w:sz w:val="20"/>
          <w:szCs w:val="20"/>
        </w:rPr>
        <w:br/>
      </w:r>
      <w:r w:rsidRPr="0053107C">
        <w:rPr>
          <w:rFonts w:ascii="Arial" w:eastAsia="Arial" w:hAnsi="Arial" w:cs="Arial"/>
          <w:sz w:val="20"/>
          <w:szCs w:val="20"/>
          <w:highlight w:val="white"/>
        </w:rPr>
        <w:t>Réglementation sur le travail des étudiants étrangers basé sur l’article 211(1) de la législation sur le travail au Canada peut changer à tout moment.</w:t>
      </w:r>
    </w:p>
    <w:p w:rsidR="00483D22" w:rsidRPr="0053107C" w:rsidRDefault="00E40F9E" w:rsidP="0053107C">
      <w:pPr>
        <w:spacing w:line="360" w:lineRule="auto"/>
        <w:rPr>
          <w:rFonts w:ascii="Arial" w:hAnsi="Arial" w:cs="Arial"/>
          <w:sz w:val="20"/>
          <w:szCs w:val="20"/>
        </w:rPr>
      </w:pPr>
      <w:r w:rsidRPr="0053107C">
        <w:rPr>
          <w:rFonts w:ascii="Arial" w:eastAsia="Arial" w:hAnsi="Arial" w:cs="Arial"/>
          <w:sz w:val="20"/>
          <w:szCs w:val="20"/>
          <w:highlight w:val="white"/>
        </w:rPr>
        <w:t>Les concurrents (jobilico</w:t>
      </w:r>
      <w:r w:rsidR="004251BF" w:rsidRPr="0053107C">
        <w:rPr>
          <w:rFonts w:ascii="Arial" w:eastAsia="Arial" w:hAnsi="Arial" w:cs="Arial"/>
          <w:sz w:val="20"/>
          <w:szCs w:val="20"/>
          <w:highlight w:val="white"/>
        </w:rPr>
        <w:t xml:space="preserve">, kijiji, emploi Québec) détiennent une grande partie du marché de la recherche d’emploi à Montréal. Kijiji compte à lui seul </w:t>
      </w:r>
      <w:r w:rsidR="004251BF" w:rsidRPr="0053107C">
        <w:rPr>
          <w:rFonts w:ascii="Arial" w:hAnsi="Arial" w:cs="Arial"/>
          <w:sz w:val="20"/>
          <w:szCs w:val="20"/>
          <w:highlight w:val="white"/>
        </w:rPr>
        <w:t>plus de 79 millions de visiteurs</w:t>
      </w:r>
      <w:r w:rsidR="00F661EA" w:rsidRPr="0053107C">
        <w:rPr>
          <w:rStyle w:val="Appelnotedebasdep"/>
          <w:rFonts w:ascii="Arial" w:hAnsi="Arial" w:cs="Arial"/>
          <w:sz w:val="20"/>
          <w:szCs w:val="20"/>
          <w:highlight w:val="white"/>
        </w:rPr>
        <w:footnoteReference w:id="5"/>
      </w:r>
      <w:r w:rsidR="004251BF" w:rsidRPr="0053107C">
        <w:rPr>
          <w:rFonts w:ascii="Arial" w:hAnsi="Arial" w:cs="Arial"/>
          <w:sz w:val="20"/>
          <w:szCs w:val="20"/>
          <w:highlight w:val="white"/>
        </w:rPr>
        <w:t xml:space="preserve"> au total par mois et plus de 200 000 nouvelles annonces publiées chaque jour.</w:t>
      </w:r>
      <w:r w:rsidRPr="0053107C">
        <w:rPr>
          <w:rFonts w:ascii="Arial" w:hAnsi="Arial" w:cs="Arial"/>
          <w:sz w:val="20"/>
          <w:szCs w:val="20"/>
        </w:rPr>
        <w:t xml:space="preserve"> Jobilico quant à lui offre plus de 60 000 opportunités d’emploi avec plus de 60 000 entreprises partenaires</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rPr>
        <w:lastRenderedPageBreak/>
        <w:t xml:space="preserve">Les étudiants </w:t>
      </w:r>
      <w:r w:rsidR="00747CDC" w:rsidRPr="0053107C">
        <w:rPr>
          <w:rFonts w:ascii="Arial" w:eastAsia="Arial" w:hAnsi="Arial" w:cs="Arial"/>
          <w:sz w:val="20"/>
          <w:szCs w:val="20"/>
        </w:rPr>
        <w:t>risquent d’abandonner</w:t>
      </w:r>
      <w:r w:rsidRPr="0053107C">
        <w:rPr>
          <w:rFonts w:ascii="Arial" w:eastAsia="Arial" w:hAnsi="Arial" w:cs="Arial"/>
          <w:sz w:val="20"/>
          <w:szCs w:val="20"/>
        </w:rPr>
        <w:t xml:space="preserve"> leurs études pour juste travailler ce qui pourrait changer l’image que le site veut donner. En effet plusieurs étudiants viennent dans le but d’avoir la citoyenneté et pour cela, ils ont besoin de travailler. Ce genre de site web pourrait réduire le nombre d’années d’étude d’un étudiant étranger.</w:t>
      </w:r>
    </w:p>
    <w:p w:rsidR="006146F1" w:rsidRPr="0053107C" w:rsidRDefault="004251BF" w:rsidP="0053107C">
      <w:pPr>
        <w:spacing w:line="360" w:lineRule="auto"/>
        <w:rPr>
          <w:rFonts w:ascii="Arial" w:eastAsia="Arial" w:hAnsi="Arial" w:cs="Arial"/>
          <w:sz w:val="20"/>
          <w:szCs w:val="20"/>
        </w:rPr>
      </w:pPr>
      <w:r w:rsidRPr="0053107C">
        <w:rPr>
          <w:rFonts w:ascii="Arial" w:eastAsia="Arial" w:hAnsi="Arial" w:cs="Arial"/>
          <w:sz w:val="20"/>
          <w:szCs w:val="20"/>
        </w:rPr>
        <w:t xml:space="preserve">Selon la législation en vigueur au Québec sur la protection des données des utilisateurs d’un site </w:t>
      </w:r>
      <w:r w:rsidR="00747CDC" w:rsidRPr="0053107C">
        <w:rPr>
          <w:rFonts w:ascii="Arial" w:eastAsia="Arial" w:hAnsi="Arial" w:cs="Arial"/>
          <w:sz w:val="20"/>
          <w:szCs w:val="20"/>
        </w:rPr>
        <w:t>web,</w:t>
      </w:r>
      <w:r w:rsidRPr="0053107C">
        <w:rPr>
          <w:rFonts w:ascii="Arial" w:eastAsia="Arial" w:hAnsi="Arial" w:cs="Arial"/>
          <w:sz w:val="20"/>
          <w:szCs w:val="20"/>
        </w:rPr>
        <w:t xml:space="preserve"> l’opérateur d’un site Web est responsable des informations personnelles qui lui sont fournies. Il doit informer le visiteur que certaines informations seront recueillies et à quelles fins elles seront utilisées. L’opérateur ne pourra utiliser ces informations qu’aux fins précisées dans sa politique. De plus, il devra permettre au visiteur d’accéder aux informations qui le concernent, tout en les protégeant par des mesures de sécurité́ appropriées contre tou</w:t>
      </w:r>
      <w:r w:rsidR="006146F1" w:rsidRPr="0053107C">
        <w:rPr>
          <w:rFonts w:ascii="Arial" w:eastAsia="Arial" w:hAnsi="Arial" w:cs="Arial"/>
          <w:sz w:val="20"/>
          <w:szCs w:val="20"/>
        </w:rPr>
        <w:t xml:space="preserve">t accès non </w:t>
      </w:r>
      <w:r w:rsidR="00061D2C" w:rsidRPr="0053107C">
        <w:rPr>
          <w:rFonts w:ascii="Arial" w:eastAsia="Arial" w:hAnsi="Arial" w:cs="Arial"/>
          <w:sz w:val="20"/>
          <w:szCs w:val="20"/>
        </w:rPr>
        <w:t>autorisé. Or</w:t>
      </w:r>
      <w:r w:rsidR="006146F1" w:rsidRPr="0053107C">
        <w:rPr>
          <w:rFonts w:ascii="Arial" w:eastAsia="Arial" w:hAnsi="Arial" w:cs="Arial"/>
          <w:sz w:val="20"/>
          <w:szCs w:val="20"/>
        </w:rPr>
        <w:t xml:space="preserve"> nous comptons vendre les données des utilisateurs.</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rPr>
        <w:t xml:space="preserve">Les canaux de distribution pour la publicité de notre produit (un site web) sont très rares. Il nous faut traiter les big data sur le web afin de cibler les potentiels clients et </w:t>
      </w:r>
      <w:r w:rsidR="006146F1" w:rsidRPr="0053107C">
        <w:rPr>
          <w:rFonts w:ascii="Arial" w:eastAsia="Arial" w:hAnsi="Arial" w:cs="Arial"/>
          <w:sz w:val="20"/>
          <w:szCs w:val="20"/>
        </w:rPr>
        <w:t>leurs envoyer de la publicité. Cependant</w:t>
      </w:r>
      <w:r w:rsidRPr="0053107C">
        <w:rPr>
          <w:rFonts w:ascii="Arial" w:eastAsia="Arial" w:hAnsi="Arial" w:cs="Arial"/>
          <w:sz w:val="20"/>
          <w:szCs w:val="20"/>
        </w:rPr>
        <w:t xml:space="preserve"> ce type de communication est très coûteux.  </w:t>
      </w:r>
    </w:p>
    <w:p w:rsidR="00483D22" w:rsidRDefault="004251BF" w:rsidP="00354091">
      <w:pPr>
        <w:pStyle w:val="Sansinterligne"/>
        <w:numPr>
          <w:ilvl w:val="0"/>
          <w:numId w:val="7"/>
        </w:numPr>
        <w:spacing w:line="360" w:lineRule="auto"/>
        <w:rPr>
          <w:rFonts w:ascii="Arial" w:hAnsi="Arial" w:cs="Arial"/>
          <w:b/>
          <w:sz w:val="24"/>
          <w:szCs w:val="24"/>
        </w:rPr>
      </w:pPr>
      <w:r w:rsidRPr="00354091">
        <w:rPr>
          <w:rFonts w:ascii="Arial" w:hAnsi="Arial" w:cs="Arial"/>
          <w:b/>
          <w:sz w:val="24"/>
          <w:szCs w:val="24"/>
          <w:highlight w:val="white"/>
        </w:rPr>
        <w:t>Détermination des enjeux (objectifs et conditions de réussite)</w:t>
      </w:r>
    </w:p>
    <w:p w:rsidR="00354091" w:rsidRPr="00354091" w:rsidRDefault="00354091" w:rsidP="00354091">
      <w:pPr>
        <w:pStyle w:val="Sansinterligne"/>
        <w:spacing w:line="360" w:lineRule="auto"/>
        <w:rPr>
          <w:rFonts w:ascii="Arial" w:hAnsi="Arial" w:cs="Arial"/>
          <w:b/>
          <w:sz w:val="24"/>
          <w:szCs w:val="24"/>
        </w:rPr>
      </w:pP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rPr>
        <w:t>Une des choses qui rendra notre entreprise attirante et qui sera une premiè</w:t>
      </w:r>
      <w:r w:rsidR="00B52358" w:rsidRPr="0053107C">
        <w:rPr>
          <w:rFonts w:ascii="Arial" w:eastAsia="Arial" w:hAnsi="Arial" w:cs="Arial"/>
          <w:sz w:val="20"/>
          <w:szCs w:val="20"/>
        </w:rPr>
        <w:t>re pour la clientèle est la sect</w:t>
      </w:r>
      <w:r w:rsidRPr="0053107C">
        <w:rPr>
          <w:rFonts w:ascii="Arial" w:eastAsia="Arial" w:hAnsi="Arial" w:cs="Arial"/>
          <w:sz w:val="20"/>
          <w:szCs w:val="20"/>
        </w:rPr>
        <w:t xml:space="preserve">ion réseautage. Nous voulons mettre sur le site un </w:t>
      </w:r>
      <w:r w:rsidR="00F661EA" w:rsidRPr="0053107C">
        <w:rPr>
          <w:rFonts w:ascii="Arial" w:eastAsia="Arial" w:hAnsi="Arial" w:cs="Arial"/>
          <w:sz w:val="20"/>
          <w:szCs w:val="20"/>
        </w:rPr>
        <w:t>portail pour</w:t>
      </w:r>
      <w:r w:rsidRPr="0053107C">
        <w:rPr>
          <w:rFonts w:ascii="Arial" w:eastAsia="Arial" w:hAnsi="Arial" w:cs="Arial"/>
          <w:sz w:val="20"/>
          <w:szCs w:val="20"/>
        </w:rPr>
        <w:t xml:space="preserve"> mettre directement en contact nos clients avec les personnes travaillant au sein d’entreprises qui recrutent, de cette manière, nous pourrons augmenter les chances d’avoir des réponses positives aux demandes d’emploi.</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rPr>
        <w:t>Pour encourager les gens à référer leurs pairs nous voulons créer un certificat à offrir aux personnes qui ont réussi à trouver du travail à au moins 10 personnes. Ce certificat pourrait valoriser un curriculum vitae dans la mesure où il montre que le détenteur est une personne q</w:t>
      </w:r>
      <w:r w:rsidR="00F661EA" w:rsidRPr="0053107C">
        <w:rPr>
          <w:rFonts w:ascii="Arial" w:eastAsia="Arial" w:hAnsi="Arial" w:cs="Arial"/>
          <w:sz w:val="20"/>
          <w:szCs w:val="20"/>
        </w:rPr>
        <w:t>ui aide les gens dans le besoin</w:t>
      </w:r>
      <w:r w:rsidRPr="0053107C">
        <w:rPr>
          <w:rFonts w:ascii="Arial" w:eastAsia="Arial" w:hAnsi="Arial" w:cs="Arial"/>
          <w:sz w:val="20"/>
          <w:szCs w:val="20"/>
        </w:rPr>
        <w:t>.</w:t>
      </w:r>
    </w:p>
    <w:p w:rsidR="00483D22" w:rsidRPr="0053107C" w:rsidRDefault="004251BF" w:rsidP="0053107C">
      <w:pPr>
        <w:spacing w:line="360" w:lineRule="auto"/>
        <w:rPr>
          <w:rFonts w:ascii="Arial" w:hAnsi="Arial" w:cs="Arial"/>
          <w:sz w:val="20"/>
          <w:szCs w:val="20"/>
        </w:rPr>
      </w:pPr>
      <w:r w:rsidRPr="0053107C">
        <w:rPr>
          <w:rFonts w:ascii="Arial" w:eastAsia="Arial" w:hAnsi="Arial" w:cs="Arial"/>
          <w:sz w:val="20"/>
          <w:szCs w:val="20"/>
        </w:rPr>
        <w:t>Pour pouvoir augmenter le nombre de visiteurs sur le site internet il faudra également montrer aux étudiants qu’ils ont la possibilité de travailler avec leurs professeurs dans le domaine qu’ils étudient. Après avoir mené des entrevues auprès des potentiels consommateurs, nous nous sommes aperçus que bon nombre d’entre eux veulent travailler avec leur</w:t>
      </w:r>
      <w:r w:rsidR="00F661EA" w:rsidRPr="0053107C">
        <w:rPr>
          <w:rFonts w:ascii="Arial" w:eastAsia="Arial" w:hAnsi="Arial" w:cs="Arial"/>
          <w:sz w:val="20"/>
          <w:szCs w:val="20"/>
        </w:rPr>
        <w:t>s</w:t>
      </w:r>
      <w:r w:rsidRPr="0053107C">
        <w:rPr>
          <w:rFonts w:ascii="Arial" w:eastAsia="Arial" w:hAnsi="Arial" w:cs="Arial"/>
          <w:sz w:val="20"/>
          <w:szCs w:val="20"/>
        </w:rPr>
        <w:t xml:space="preserve"> professeurs. Pour satisfaire ce besoin nous prévoyons de faire des meilleurs étudiants des différents programmes des tuteurs dans les matières qu’ils maîtrisent le plus.</w:t>
      </w:r>
    </w:p>
    <w:p w:rsidR="00483D22" w:rsidRPr="0053107C" w:rsidRDefault="004251BF" w:rsidP="0053107C">
      <w:pPr>
        <w:spacing w:line="360" w:lineRule="auto"/>
        <w:rPr>
          <w:rFonts w:ascii="Arial" w:hAnsi="Arial" w:cs="Arial"/>
          <w:color w:val="auto"/>
        </w:rPr>
      </w:pPr>
      <w:r w:rsidRPr="0053107C">
        <w:rPr>
          <w:rFonts w:ascii="Arial" w:eastAsia="Arial" w:hAnsi="Arial" w:cs="Arial"/>
          <w:sz w:val="20"/>
          <w:szCs w:val="20"/>
        </w:rPr>
        <w:t xml:space="preserve">Nous bénéficions d’un grand avantage concurrentiel dans la mesure où la clientèle que nous visons sont des membres de notre entourage. Cet avantage permet de faire du marketing de pression en distribuant des brochures pendant nos rencontres entre étudiants. Cette manière de </w:t>
      </w:r>
      <w:r w:rsidRPr="0053107C">
        <w:rPr>
          <w:rFonts w:ascii="Arial" w:eastAsia="Arial" w:hAnsi="Arial" w:cs="Arial"/>
          <w:sz w:val="20"/>
          <w:szCs w:val="20"/>
        </w:rPr>
        <w:lastRenderedPageBreak/>
        <w:t>faire du marketing permet d’attirer plus de clients.</w:t>
      </w:r>
      <w:r w:rsidRPr="0053107C">
        <w:rPr>
          <w:rFonts w:ascii="Arial" w:eastAsia="Arial" w:hAnsi="Arial" w:cs="Arial"/>
          <w:sz w:val="20"/>
          <w:szCs w:val="20"/>
        </w:rPr>
        <w:br/>
      </w:r>
      <w:r w:rsidRPr="0053107C">
        <w:rPr>
          <w:rFonts w:ascii="Arial" w:eastAsia="Arial" w:hAnsi="Arial" w:cs="Arial"/>
          <w:sz w:val="20"/>
          <w:szCs w:val="20"/>
        </w:rPr>
        <w:br/>
      </w:r>
    </w:p>
    <w:p w:rsidR="00B918EA" w:rsidRPr="0053107C" w:rsidRDefault="004251BF" w:rsidP="0053107C">
      <w:pPr>
        <w:pStyle w:val="Sansinterligne"/>
        <w:numPr>
          <w:ilvl w:val="0"/>
          <w:numId w:val="5"/>
        </w:numPr>
        <w:spacing w:line="360" w:lineRule="auto"/>
        <w:rPr>
          <w:rFonts w:ascii="Arial" w:hAnsi="Arial" w:cs="Arial"/>
          <w:b/>
          <w:sz w:val="28"/>
          <w:szCs w:val="28"/>
        </w:rPr>
      </w:pPr>
      <w:r w:rsidRPr="0053107C">
        <w:rPr>
          <w:rFonts w:ascii="Arial" w:hAnsi="Arial" w:cs="Arial"/>
          <w:b/>
          <w:sz w:val="28"/>
          <w:szCs w:val="28"/>
        </w:rPr>
        <w:t>Mission et objectifs marketing</w:t>
      </w:r>
    </w:p>
    <w:p w:rsidR="00B918EA" w:rsidRPr="00354091" w:rsidRDefault="00F661EA" w:rsidP="00354091">
      <w:pPr>
        <w:pStyle w:val="Sansinterligne"/>
        <w:numPr>
          <w:ilvl w:val="0"/>
          <w:numId w:val="8"/>
        </w:numPr>
        <w:spacing w:line="360" w:lineRule="auto"/>
        <w:rPr>
          <w:rFonts w:ascii="Arial" w:hAnsi="Arial" w:cs="Arial"/>
          <w:b/>
          <w:color w:val="auto"/>
          <w:sz w:val="24"/>
          <w:szCs w:val="24"/>
        </w:rPr>
      </w:pPr>
      <w:r w:rsidRPr="00354091">
        <w:rPr>
          <w:rFonts w:ascii="Arial" w:hAnsi="Arial" w:cs="Arial"/>
          <w:b/>
          <w:sz w:val="24"/>
          <w:szCs w:val="24"/>
        </w:rPr>
        <w:t>Mission</w:t>
      </w:r>
    </w:p>
    <w:p w:rsidR="00483D22" w:rsidRPr="0053107C" w:rsidRDefault="004251BF" w:rsidP="0053107C">
      <w:pPr>
        <w:spacing w:line="360" w:lineRule="auto"/>
        <w:ind w:left="360"/>
        <w:rPr>
          <w:rFonts w:ascii="Arial" w:hAnsi="Arial" w:cs="Arial"/>
          <w:color w:val="auto"/>
        </w:rPr>
      </w:pPr>
      <w:r w:rsidRPr="0053107C">
        <w:rPr>
          <w:rFonts w:ascii="Arial" w:eastAsia="Arial" w:hAnsi="Arial" w:cs="Arial"/>
          <w:sz w:val="20"/>
          <w:szCs w:val="20"/>
        </w:rPr>
        <w:t>Notre entreprise se fixe pour mission d’offrir des emplois</w:t>
      </w:r>
      <w:r w:rsidR="002B0AC2" w:rsidRPr="0053107C">
        <w:rPr>
          <w:rFonts w:ascii="Arial" w:eastAsia="Arial" w:hAnsi="Arial" w:cs="Arial"/>
          <w:sz w:val="20"/>
          <w:szCs w:val="20"/>
        </w:rPr>
        <w:t xml:space="preserve"> d’abord</w:t>
      </w:r>
      <w:r w:rsidRPr="0053107C">
        <w:rPr>
          <w:rFonts w:ascii="Arial" w:eastAsia="Arial" w:hAnsi="Arial" w:cs="Arial"/>
          <w:sz w:val="20"/>
          <w:szCs w:val="20"/>
        </w:rPr>
        <w:t xml:space="preserve"> aux étudiants internationaux et</w:t>
      </w:r>
      <w:r w:rsidR="002B0AC2" w:rsidRPr="0053107C">
        <w:rPr>
          <w:rFonts w:ascii="Arial" w:eastAsia="Arial" w:hAnsi="Arial" w:cs="Arial"/>
          <w:sz w:val="20"/>
          <w:szCs w:val="20"/>
        </w:rPr>
        <w:t xml:space="preserve"> ensuite aux étudiants </w:t>
      </w:r>
      <w:r w:rsidRPr="0053107C">
        <w:rPr>
          <w:rFonts w:ascii="Arial" w:eastAsia="Arial" w:hAnsi="Arial" w:cs="Arial"/>
          <w:sz w:val="20"/>
          <w:szCs w:val="20"/>
        </w:rPr>
        <w:t>nationaux du collège LaSalle. Nous nous engageons à les mettre en contact avec des employeurs qui respectent leurs principes et leurs valeurs morales. Djossi</w:t>
      </w:r>
      <w:r w:rsidR="00F661EA" w:rsidRPr="0053107C">
        <w:rPr>
          <w:rFonts w:ascii="Arial" w:eastAsia="Arial" w:hAnsi="Arial" w:cs="Arial"/>
          <w:sz w:val="20"/>
          <w:szCs w:val="20"/>
        </w:rPr>
        <w:t>+ assure</w:t>
      </w:r>
      <w:r w:rsidRPr="0053107C">
        <w:rPr>
          <w:rFonts w:ascii="Arial" w:eastAsia="Arial" w:hAnsi="Arial" w:cs="Arial"/>
          <w:sz w:val="20"/>
          <w:szCs w:val="20"/>
        </w:rPr>
        <w:t xml:space="preserve"> à ses utilisateurs des réponses rapides, fiables et </w:t>
      </w:r>
      <w:r w:rsidR="00F661EA" w:rsidRPr="0053107C">
        <w:rPr>
          <w:rFonts w:ascii="Arial" w:eastAsia="Arial" w:hAnsi="Arial" w:cs="Arial"/>
          <w:sz w:val="20"/>
          <w:szCs w:val="20"/>
        </w:rPr>
        <w:t>complètes.</w:t>
      </w:r>
      <w:r w:rsidRPr="0053107C">
        <w:rPr>
          <w:rFonts w:ascii="Arial" w:eastAsia="Arial" w:hAnsi="Arial" w:cs="Arial"/>
          <w:sz w:val="20"/>
          <w:szCs w:val="20"/>
        </w:rPr>
        <w:t xml:space="preserve"> Notre entreprise </w:t>
      </w:r>
      <w:r w:rsidR="00F661EA" w:rsidRPr="0053107C">
        <w:rPr>
          <w:rFonts w:ascii="Arial" w:eastAsia="Arial" w:hAnsi="Arial" w:cs="Arial"/>
          <w:sz w:val="20"/>
          <w:szCs w:val="20"/>
        </w:rPr>
        <w:t>respecte la</w:t>
      </w:r>
      <w:r w:rsidRPr="0053107C">
        <w:rPr>
          <w:rFonts w:ascii="Arial" w:eastAsia="Arial" w:hAnsi="Arial" w:cs="Arial"/>
          <w:sz w:val="20"/>
          <w:szCs w:val="20"/>
        </w:rPr>
        <w:t xml:space="preserve"> Loi sur la protection des renseignements personnels et les documents électroniques. Nous souhaitons conserver seulement 32 jours les données des anciens utilisateurs du site. De plus, nous tenons à instaurer la fraternité et l’esprit de convivialité au sein des équipes d’éditeurs de Djossi+ afin que le rendement soit meilleur. En vue d’être en adéquation avec les services que nous offrons, nous favorisons la diversité ethnique au sein de notre entreprise. </w:t>
      </w:r>
    </w:p>
    <w:p w:rsidR="00483D22" w:rsidRPr="00354091" w:rsidRDefault="004251BF" w:rsidP="00354091">
      <w:pPr>
        <w:pStyle w:val="Sansinterligne"/>
        <w:numPr>
          <w:ilvl w:val="0"/>
          <w:numId w:val="8"/>
        </w:numPr>
        <w:spacing w:line="360" w:lineRule="auto"/>
        <w:rPr>
          <w:rFonts w:ascii="Arial" w:hAnsi="Arial" w:cs="Arial"/>
          <w:b/>
          <w:sz w:val="24"/>
          <w:szCs w:val="24"/>
        </w:rPr>
      </w:pPr>
      <w:r w:rsidRPr="00354091">
        <w:rPr>
          <w:rFonts w:ascii="Arial" w:hAnsi="Arial" w:cs="Arial"/>
          <w:b/>
          <w:sz w:val="24"/>
          <w:szCs w:val="24"/>
        </w:rPr>
        <w:t xml:space="preserve">Objectifs </w:t>
      </w:r>
    </w:p>
    <w:p w:rsidR="00483D22" w:rsidRPr="0053107C" w:rsidRDefault="00CD2186" w:rsidP="0053107C">
      <w:pPr>
        <w:spacing w:line="360" w:lineRule="auto"/>
        <w:rPr>
          <w:rFonts w:ascii="Arial" w:hAnsi="Arial" w:cs="Arial"/>
          <w:sz w:val="20"/>
          <w:szCs w:val="20"/>
        </w:rPr>
      </w:pPr>
      <w:r w:rsidRPr="0053107C">
        <w:rPr>
          <w:rFonts w:ascii="Arial" w:eastAsia="Arial" w:hAnsi="Arial" w:cs="Arial"/>
          <w:sz w:val="20"/>
          <w:szCs w:val="20"/>
        </w:rPr>
        <w:t>Il est très important pour nous d’avoir comme clients les étudiants internationaux qui sont conscients que leurs études est la raison pr</w:t>
      </w:r>
      <w:r w:rsidR="00FB5848">
        <w:rPr>
          <w:rFonts w:ascii="Arial" w:eastAsia="Arial" w:hAnsi="Arial" w:cs="Arial"/>
          <w:sz w:val="20"/>
          <w:szCs w:val="20"/>
        </w:rPr>
        <w:t xml:space="preserve">incipale de leur venue </w:t>
      </w:r>
      <w:r w:rsidRPr="0053107C">
        <w:rPr>
          <w:rFonts w:ascii="Arial" w:eastAsia="Arial" w:hAnsi="Arial" w:cs="Arial"/>
          <w:sz w:val="20"/>
          <w:szCs w:val="20"/>
        </w:rPr>
        <w:t>au Canada. Ainsi, parmi les conditions pour être inscrit sur le site web, il faudra fournir une attestation de fréquentation scolaire. Notre</w:t>
      </w:r>
      <w:r w:rsidR="004251BF" w:rsidRPr="0053107C">
        <w:rPr>
          <w:rFonts w:ascii="Arial" w:eastAsia="Arial" w:hAnsi="Arial" w:cs="Arial"/>
          <w:sz w:val="20"/>
          <w:szCs w:val="20"/>
        </w:rPr>
        <w:t xml:space="preserve"> premier objectif est d’être très accessible au niveau technologique. La place pour cet objectif est d’abord sur Internet et ensuite sur les appareils intelligents en créant l’application Djossi+. Nous voulons aussi permettre aux étudiants d’avoir accès plus facilement au site Djossi +. </w:t>
      </w:r>
      <w:r w:rsidR="00F661EA" w:rsidRPr="0053107C">
        <w:rPr>
          <w:rFonts w:ascii="Arial" w:eastAsia="Arial" w:hAnsi="Arial" w:cs="Arial"/>
          <w:sz w:val="20"/>
          <w:szCs w:val="20"/>
        </w:rPr>
        <w:t>Pour</w:t>
      </w:r>
      <w:r w:rsidR="004251BF" w:rsidRPr="0053107C">
        <w:rPr>
          <w:rFonts w:ascii="Arial" w:eastAsia="Arial" w:hAnsi="Arial" w:cs="Arial"/>
          <w:sz w:val="20"/>
          <w:szCs w:val="20"/>
        </w:rPr>
        <w:t xml:space="preserve"> cela nous prévoyons comme place un local exprès pour le site dans le collège LaSalle. Les produits à la disposition des utilisateurs sont les ordinateurs et tablettes connectés sur le site web. Un autre objectif qu’on se fixe est d’informer un maximum d’étudiant du collège que notre site existe et cela par mio et nous le feront gratuitement. On utilisera pour cela des annonces publicitaires. Nous voulons aussi permettre aux utilisateurs du site d’être informés à tout moment de la disponibilité d’un poste en leurs envoyant des alertes personnalisées par mails. Pour que notre projet connaisse un grand succès, il faudra avoir un stand lors des journées portes ouvertes du collège. Cela permettra de se faire une clientèle fidèle. Nous voulons privilégier les demandes des étudiants les plus studieux, pour cela on </w:t>
      </w:r>
      <w:r w:rsidR="00F661EA" w:rsidRPr="0053107C">
        <w:rPr>
          <w:rFonts w:ascii="Arial" w:eastAsia="Arial" w:hAnsi="Arial" w:cs="Arial"/>
          <w:sz w:val="20"/>
          <w:szCs w:val="20"/>
        </w:rPr>
        <w:t>prévoit de</w:t>
      </w:r>
      <w:r w:rsidR="004251BF" w:rsidRPr="0053107C">
        <w:rPr>
          <w:rFonts w:ascii="Arial" w:eastAsia="Arial" w:hAnsi="Arial" w:cs="Arial"/>
          <w:sz w:val="20"/>
          <w:szCs w:val="20"/>
        </w:rPr>
        <w:t xml:space="preserve"> signer une entente avec le collège Lasalle pour </w:t>
      </w:r>
      <w:r w:rsidR="00F661EA" w:rsidRPr="0053107C">
        <w:rPr>
          <w:rFonts w:ascii="Arial" w:eastAsia="Arial" w:hAnsi="Arial" w:cs="Arial"/>
          <w:sz w:val="20"/>
          <w:szCs w:val="20"/>
        </w:rPr>
        <w:t>qu’ils nous fournissent</w:t>
      </w:r>
      <w:r w:rsidR="004251BF" w:rsidRPr="0053107C">
        <w:rPr>
          <w:rFonts w:ascii="Arial" w:eastAsia="Arial" w:hAnsi="Arial" w:cs="Arial"/>
          <w:sz w:val="20"/>
          <w:szCs w:val="20"/>
        </w:rPr>
        <w:t xml:space="preserve"> le nombre d’échec aux </w:t>
      </w:r>
      <w:r w:rsidR="00F661EA" w:rsidRPr="0053107C">
        <w:rPr>
          <w:rFonts w:ascii="Arial" w:eastAsia="Arial" w:hAnsi="Arial" w:cs="Arial"/>
          <w:sz w:val="20"/>
          <w:szCs w:val="20"/>
        </w:rPr>
        <w:t>cours des</w:t>
      </w:r>
      <w:r w:rsidR="004251BF" w:rsidRPr="0053107C">
        <w:rPr>
          <w:rFonts w:ascii="Arial" w:eastAsia="Arial" w:hAnsi="Arial" w:cs="Arial"/>
          <w:sz w:val="20"/>
          <w:szCs w:val="20"/>
        </w:rPr>
        <w:t xml:space="preserve"> demandeurs d’emploi. Ces étudiants représentent aussi une de notre clientèle </w:t>
      </w:r>
      <w:r w:rsidR="00F661EA" w:rsidRPr="0053107C">
        <w:rPr>
          <w:rFonts w:ascii="Arial" w:eastAsia="Arial" w:hAnsi="Arial" w:cs="Arial"/>
          <w:sz w:val="20"/>
          <w:szCs w:val="20"/>
        </w:rPr>
        <w:t>cible. Il</w:t>
      </w:r>
      <w:r w:rsidR="004251BF" w:rsidRPr="0053107C">
        <w:rPr>
          <w:rFonts w:ascii="Arial" w:eastAsia="Arial" w:hAnsi="Arial" w:cs="Arial"/>
          <w:sz w:val="20"/>
          <w:szCs w:val="20"/>
        </w:rPr>
        <w:t xml:space="preserve"> est également très important pour nous de réussir à faire embaucher au moins 100 étudiants à temps partiel durant la première année d’ouverture du site. Pour cela nous ferons du porte à porte auprès des sociétés pour déposer les cv des personnes les plus aptes à être engagés. Nous comptons créer au sein de </w:t>
      </w:r>
      <w:r w:rsidR="004251BF" w:rsidRPr="0053107C">
        <w:rPr>
          <w:rFonts w:ascii="Arial" w:eastAsia="Arial" w:hAnsi="Arial" w:cs="Arial"/>
          <w:sz w:val="20"/>
          <w:szCs w:val="20"/>
        </w:rPr>
        <w:lastRenderedPageBreak/>
        <w:t xml:space="preserve">notre entreprise un comité qui s’occupe de l’éthique car nous souhaitons gérer Djossi+ de manière transparente. Puisque l’inscription du site sera gratuite et que nous </w:t>
      </w:r>
      <w:r w:rsidR="00F661EA" w:rsidRPr="0053107C">
        <w:rPr>
          <w:rFonts w:ascii="Arial" w:eastAsia="Arial" w:hAnsi="Arial" w:cs="Arial"/>
          <w:sz w:val="20"/>
          <w:szCs w:val="20"/>
        </w:rPr>
        <w:t>voulons</w:t>
      </w:r>
      <w:r w:rsidR="004251BF" w:rsidRPr="0053107C">
        <w:rPr>
          <w:rFonts w:ascii="Arial" w:eastAsia="Arial" w:hAnsi="Arial" w:cs="Arial"/>
          <w:sz w:val="20"/>
          <w:szCs w:val="20"/>
        </w:rPr>
        <w:t xml:space="preserve"> faire du profit il faudra vendre de la </w:t>
      </w:r>
      <w:r w:rsidR="00F661EA" w:rsidRPr="0053107C">
        <w:rPr>
          <w:rFonts w:ascii="Arial" w:eastAsia="Arial" w:hAnsi="Arial" w:cs="Arial"/>
          <w:sz w:val="20"/>
          <w:szCs w:val="20"/>
        </w:rPr>
        <w:t>publicité. D’abord</w:t>
      </w:r>
      <w:r w:rsidR="004251BF" w:rsidRPr="0053107C">
        <w:rPr>
          <w:rFonts w:ascii="Arial" w:eastAsia="Arial" w:hAnsi="Arial" w:cs="Arial"/>
          <w:sz w:val="20"/>
          <w:szCs w:val="20"/>
        </w:rPr>
        <w:t xml:space="preserve"> nous vendrons de la publicité selon le type d'enchère coût par mille (cpm) selon la taille de la </w:t>
      </w:r>
      <w:r w:rsidR="00F661EA" w:rsidRPr="0053107C">
        <w:rPr>
          <w:rFonts w:ascii="Arial" w:eastAsia="Arial" w:hAnsi="Arial" w:cs="Arial"/>
          <w:sz w:val="20"/>
          <w:szCs w:val="20"/>
        </w:rPr>
        <w:t>bannière que</w:t>
      </w:r>
      <w:r w:rsidR="004251BF" w:rsidRPr="0053107C">
        <w:rPr>
          <w:rFonts w:ascii="Arial" w:eastAsia="Arial" w:hAnsi="Arial" w:cs="Arial"/>
          <w:sz w:val="20"/>
          <w:szCs w:val="20"/>
        </w:rPr>
        <w:t xml:space="preserve"> les sociétés veulent nous faire exposer nous pouvons charger entre 2 à 10$. Ensuite nous prévoyons de vendre la publicité selon le </w:t>
      </w:r>
      <w:r w:rsidR="00F661EA" w:rsidRPr="0053107C">
        <w:rPr>
          <w:rFonts w:ascii="Arial" w:eastAsia="Arial" w:hAnsi="Arial" w:cs="Arial"/>
          <w:sz w:val="20"/>
          <w:szCs w:val="20"/>
        </w:rPr>
        <w:t>système</w:t>
      </w:r>
      <w:r w:rsidR="004251BF" w:rsidRPr="0053107C">
        <w:rPr>
          <w:rFonts w:ascii="Arial" w:eastAsia="Arial" w:hAnsi="Arial" w:cs="Arial"/>
          <w:sz w:val="20"/>
          <w:szCs w:val="20"/>
        </w:rPr>
        <w:t xml:space="preserve"> ad words qui coûtera environ 10 centimes selon les mots clefs.</w:t>
      </w:r>
    </w:p>
    <w:p w:rsidR="00483D22" w:rsidRPr="0053107C" w:rsidRDefault="00B918EA" w:rsidP="0053107C">
      <w:pPr>
        <w:pStyle w:val="Sansinterligne"/>
        <w:numPr>
          <w:ilvl w:val="0"/>
          <w:numId w:val="5"/>
        </w:numPr>
        <w:spacing w:line="360" w:lineRule="auto"/>
        <w:rPr>
          <w:rFonts w:ascii="Arial" w:hAnsi="Arial" w:cs="Arial"/>
          <w:b/>
          <w:sz w:val="28"/>
          <w:szCs w:val="28"/>
        </w:rPr>
      </w:pPr>
      <w:r w:rsidRPr="0053107C">
        <w:rPr>
          <w:rFonts w:ascii="Arial" w:hAnsi="Arial" w:cs="Arial"/>
          <w:b/>
          <w:sz w:val="28"/>
          <w:szCs w:val="28"/>
        </w:rPr>
        <w:t>Stratégie</w:t>
      </w:r>
      <w:r w:rsidR="004251BF" w:rsidRPr="0053107C">
        <w:rPr>
          <w:rFonts w:ascii="Arial" w:hAnsi="Arial" w:cs="Arial"/>
          <w:b/>
          <w:sz w:val="28"/>
          <w:szCs w:val="28"/>
        </w:rPr>
        <w:t xml:space="preserve"> marketing et budget  </w:t>
      </w:r>
    </w:p>
    <w:p w:rsidR="00E7494F" w:rsidRDefault="00F975B2"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Durant la phase de</w:t>
      </w:r>
      <w:r w:rsidR="00A354DD" w:rsidRPr="0053107C">
        <w:rPr>
          <w:rFonts w:ascii="Arial" w:eastAsia="Arial" w:hAnsi="Arial" w:cs="Arial"/>
          <w:color w:val="auto"/>
          <w:sz w:val="20"/>
          <w:szCs w:val="20"/>
        </w:rPr>
        <w:t xml:space="preserve"> lancement de notre entreprise, nous allons d’abord créer une association dans le but de mettre en contact les d</w:t>
      </w:r>
      <w:r w:rsidR="009601F6" w:rsidRPr="0053107C">
        <w:rPr>
          <w:rFonts w:ascii="Arial" w:eastAsia="Arial" w:hAnsi="Arial" w:cs="Arial"/>
          <w:color w:val="auto"/>
          <w:sz w:val="20"/>
          <w:szCs w:val="20"/>
        </w:rPr>
        <w:t>ifférents demandeurs d’emploi avec</w:t>
      </w:r>
      <w:r w:rsidR="00A354DD" w:rsidRPr="0053107C">
        <w:rPr>
          <w:rFonts w:ascii="Arial" w:eastAsia="Arial" w:hAnsi="Arial" w:cs="Arial"/>
          <w:color w:val="auto"/>
          <w:sz w:val="20"/>
          <w:szCs w:val="20"/>
        </w:rPr>
        <w:t xml:space="preserve"> les travailleurs</w:t>
      </w:r>
      <w:r w:rsidR="003913F5" w:rsidRPr="0053107C">
        <w:rPr>
          <w:rFonts w:ascii="Arial" w:eastAsia="Arial" w:hAnsi="Arial" w:cs="Arial"/>
          <w:color w:val="auto"/>
          <w:sz w:val="20"/>
          <w:szCs w:val="20"/>
        </w:rPr>
        <w:t xml:space="preserve"> à temps plein comme à temps partiel</w:t>
      </w:r>
      <w:r w:rsidR="00A354DD" w:rsidRPr="0053107C">
        <w:rPr>
          <w:rFonts w:ascii="Arial" w:eastAsia="Arial" w:hAnsi="Arial" w:cs="Arial"/>
          <w:color w:val="auto"/>
          <w:sz w:val="20"/>
          <w:szCs w:val="20"/>
        </w:rPr>
        <w:t>. Cette façon de procéder créera un réseau solide qui peut être utile mêm</w:t>
      </w:r>
      <w:r w:rsidR="003C5674" w:rsidRPr="0053107C">
        <w:rPr>
          <w:rFonts w:ascii="Arial" w:eastAsia="Arial" w:hAnsi="Arial" w:cs="Arial"/>
          <w:color w:val="auto"/>
          <w:sz w:val="20"/>
          <w:szCs w:val="20"/>
        </w:rPr>
        <w:t>e quand les étudiants deviendront des</w:t>
      </w:r>
      <w:r w:rsidR="00A354DD" w:rsidRPr="0053107C">
        <w:rPr>
          <w:rFonts w:ascii="Arial" w:eastAsia="Arial" w:hAnsi="Arial" w:cs="Arial"/>
          <w:color w:val="auto"/>
          <w:sz w:val="20"/>
          <w:szCs w:val="20"/>
        </w:rPr>
        <w:t xml:space="preserve"> résidents</w:t>
      </w:r>
      <w:r w:rsidR="009601F6" w:rsidRPr="0053107C">
        <w:rPr>
          <w:rFonts w:ascii="Arial" w:eastAsia="Arial" w:hAnsi="Arial" w:cs="Arial"/>
          <w:color w:val="auto"/>
          <w:sz w:val="20"/>
          <w:szCs w:val="20"/>
        </w:rPr>
        <w:t>.</w:t>
      </w:r>
      <w:r w:rsidR="0028126F" w:rsidRPr="0053107C">
        <w:rPr>
          <w:rFonts w:ascii="Arial" w:eastAsia="Arial" w:hAnsi="Arial" w:cs="Arial"/>
          <w:color w:val="auto"/>
          <w:sz w:val="20"/>
          <w:szCs w:val="20"/>
        </w:rPr>
        <w:t xml:space="preserve"> La place idéal</w:t>
      </w:r>
      <w:r w:rsidR="009601F6" w:rsidRPr="0053107C">
        <w:rPr>
          <w:rFonts w:ascii="Arial" w:eastAsia="Arial" w:hAnsi="Arial" w:cs="Arial"/>
          <w:color w:val="auto"/>
          <w:sz w:val="20"/>
          <w:szCs w:val="20"/>
        </w:rPr>
        <w:t>e</w:t>
      </w:r>
      <w:r w:rsidR="0028126F" w:rsidRPr="0053107C">
        <w:rPr>
          <w:rFonts w:ascii="Arial" w:eastAsia="Arial" w:hAnsi="Arial" w:cs="Arial"/>
          <w:color w:val="auto"/>
          <w:sz w:val="20"/>
          <w:szCs w:val="20"/>
        </w:rPr>
        <w:t xml:space="preserve"> pour se rencontrer sera </w:t>
      </w:r>
      <w:r w:rsidR="009601F6" w:rsidRPr="0053107C">
        <w:rPr>
          <w:rFonts w:ascii="Arial" w:eastAsia="Arial" w:hAnsi="Arial" w:cs="Arial"/>
          <w:color w:val="auto"/>
          <w:sz w:val="20"/>
          <w:szCs w:val="20"/>
        </w:rPr>
        <w:t>le carrefour étudiant au 5</w:t>
      </w:r>
      <w:r w:rsidR="009601F6" w:rsidRPr="0053107C">
        <w:rPr>
          <w:rFonts w:ascii="Arial" w:eastAsia="Arial" w:hAnsi="Arial" w:cs="Arial"/>
          <w:color w:val="auto"/>
          <w:sz w:val="20"/>
          <w:szCs w:val="20"/>
          <w:vertAlign w:val="superscript"/>
        </w:rPr>
        <w:t>eme</w:t>
      </w:r>
      <w:r w:rsidR="009601F6" w:rsidRPr="0053107C">
        <w:rPr>
          <w:rFonts w:ascii="Arial" w:eastAsia="Arial" w:hAnsi="Arial" w:cs="Arial"/>
          <w:color w:val="auto"/>
          <w:sz w:val="20"/>
          <w:szCs w:val="20"/>
        </w:rPr>
        <w:t xml:space="preserve"> étage de l’école</w:t>
      </w:r>
      <w:r w:rsidR="00A354DD" w:rsidRPr="0053107C">
        <w:rPr>
          <w:rFonts w:ascii="Arial" w:eastAsia="Arial" w:hAnsi="Arial" w:cs="Arial"/>
          <w:color w:val="auto"/>
          <w:sz w:val="20"/>
          <w:szCs w:val="20"/>
        </w:rPr>
        <w:t>. La segmentation la plus bénéfique pour ce projet est la segmentation sociodé</w:t>
      </w:r>
      <w:r w:rsidR="005827DD" w:rsidRPr="0053107C">
        <w:rPr>
          <w:rFonts w:ascii="Arial" w:eastAsia="Arial" w:hAnsi="Arial" w:cs="Arial"/>
          <w:color w:val="auto"/>
          <w:sz w:val="20"/>
          <w:szCs w:val="20"/>
        </w:rPr>
        <w:t>mographique car on veut</w:t>
      </w:r>
      <w:r w:rsidR="00FB5848">
        <w:rPr>
          <w:rFonts w:ascii="Arial" w:eastAsia="Arial" w:hAnsi="Arial" w:cs="Arial"/>
          <w:color w:val="auto"/>
          <w:sz w:val="20"/>
          <w:szCs w:val="20"/>
        </w:rPr>
        <w:t xml:space="preserve"> avoir dans l’association des détenteurs d’emploi,</w:t>
      </w:r>
      <w:r w:rsidR="009601F6" w:rsidRPr="0053107C">
        <w:rPr>
          <w:rFonts w:ascii="Arial" w:eastAsia="Arial" w:hAnsi="Arial" w:cs="Arial"/>
          <w:color w:val="auto"/>
          <w:sz w:val="20"/>
          <w:szCs w:val="20"/>
        </w:rPr>
        <w:t xml:space="preserve"> </w:t>
      </w:r>
      <w:r w:rsidR="005827DD" w:rsidRPr="0053107C">
        <w:rPr>
          <w:rFonts w:ascii="Arial" w:eastAsia="Arial" w:hAnsi="Arial" w:cs="Arial"/>
          <w:color w:val="auto"/>
          <w:sz w:val="20"/>
          <w:szCs w:val="20"/>
        </w:rPr>
        <w:t>qui ont</w:t>
      </w:r>
      <w:r w:rsidR="009601F6" w:rsidRPr="0053107C">
        <w:rPr>
          <w:rFonts w:ascii="Arial" w:eastAsia="Arial" w:hAnsi="Arial" w:cs="Arial"/>
          <w:color w:val="auto"/>
          <w:sz w:val="20"/>
          <w:szCs w:val="20"/>
        </w:rPr>
        <w:t xml:space="preserve"> donc</w:t>
      </w:r>
      <w:r w:rsidR="005827DD" w:rsidRPr="0053107C">
        <w:rPr>
          <w:rFonts w:ascii="Arial" w:eastAsia="Arial" w:hAnsi="Arial" w:cs="Arial"/>
          <w:color w:val="auto"/>
          <w:sz w:val="20"/>
          <w:szCs w:val="20"/>
        </w:rPr>
        <w:t xml:space="preserve"> un revenu mensuel fixe</w:t>
      </w:r>
      <w:r w:rsidR="003C5674" w:rsidRPr="0053107C">
        <w:rPr>
          <w:rFonts w:ascii="Arial" w:eastAsia="Arial" w:hAnsi="Arial" w:cs="Arial"/>
          <w:color w:val="auto"/>
          <w:sz w:val="20"/>
          <w:szCs w:val="20"/>
        </w:rPr>
        <w:t xml:space="preserve"> entre (350 et 1000 $)</w:t>
      </w:r>
      <w:r w:rsidR="005827DD" w:rsidRPr="0053107C">
        <w:rPr>
          <w:rFonts w:ascii="Arial" w:eastAsia="Arial" w:hAnsi="Arial" w:cs="Arial"/>
          <w:color w:val="auto"/>
          <w:sz w:val="20"/>
          <w:szCs w:val="20"/>
        </w:rPr>
        <w:t>. Après avoir mis en place ce réseau, nous allons commencer à concev</w:t>
      </w:r>
      <w:r w:rsidR="00FD6F99" w:rsidRPr="0053107C">
        <w:rPr>
          <w:rFonts w:ascii="Arial" w:eastAsia="Arial" w:hAnsi="Arial" w:cs="Arial"/>
          <w:color w:val="auto"/>
          <w:sz w:val="20"/>
          <w:szCs w:val="20"/>
        </w:rPr>
        <w:t>oir le site web D</w:t>
      </w:r>
      <w:r w:rsidR="005827DD" w:rsidRPr="0053107C">
        <w:rPr>
          <w:rFonts w:ascii="Arial" w:eastAsia="Arial" w:hAnsi="Arial" w:cs="Arial"/>
          <w:color w:val="auto"/>
          <w:sz w:val="20"/>
          <w:szCs w:val="20"/>
        </w:rPr>
        <w:t>jossi+</w:t>
      </w:r>
      <w:r w:rsidR="009601F6" w:rsidRPr="0053107C">
        <w:rPr>
          <w:rFonts w:ascii="Arial" w:eastAsia="Arial" w:hAnsi="Arial" w:cs="Arial"/>
          <w:color w:val="auto"/>
          <w:sz w:val="20"/>
          <w:szCs w:val="20"/>
        </w:rPr>
        <w:t xml:space="preserve"> qui sera disponible sur tous les ordinateurs de l’école</w:t>
      </w:r>
      <w:r w:rsidR="00C63341" w:rsidRPr="0053107C">
        <w:rPr>
          <w:rFonts w:ascii="Arial" w:eastAsia="Arial" w:hAnsi="Arial" w:cs="Arial"/>
          <w:color w:val="auto"/>
          <w:sz w:val="20"/>
          <w:szCs w:val="20"/>
        </w:rPr>
        <w:t xml:space="preserve"> avec le navigateur firefox</w:t>
      </w:r>
      <w:r w:rsidR="00E7494F" w:rsidRPr="0053107C">
        <w:rPr>
          <w:rFonts w:ascii="Arial" w:eastAsia="Arial" w:hAnsi="Arial" w:cs="Arial"/>
          <w:color w:val="auto"/>
          <w:sz w:val="20"/>
          <w:szCs w:val="20"/>
        </w:rPr>
        <w:t>. Pour pouvoir rentrer dans le marché nous allons laisser les clients</w:t>
      </w:r>
      <w:r w:rsidR="003913F5" w:rsidRPr="0053107C">
        <w:rPr>
          <w:rFonts w:ascii="Arial" w:eastAsia="Arial" w:hAnsi="Arial" w:cs="Arial"/>
          <w:color w:val="auto"/>
          <w:sz w:val="20"/>
          <w:szCs w:val="20"/>
        </w:rPr>
        <w:t xml:space="preserve"> (les étudiants du collège Lasalle)</w:t>
      </w:r>
      <w:r w:rsidR="00E7494F" w:rsidRPr="0053107C">
        <w:rPr>
          <w:rFonts w:ascii="Arial" w:eastAsia="Arial" w:hAnsi="Arial" w:cs="Arial"/>
          <w:color w:val="auto"/>
          <w:sz w:val="20"/>
          <w:szCs w:val="20"/>
        </w:rPr>
        <w:t xml:space="preserve"> s’inscrire gratuitement sur le site. La segmentation que nous </w:t>
      </w:r>
      <w:r w:rsidR="0038738B" w:rsidRPr="0053107C">
        <w:rPr>
          <w:rFonts w:ascii="Arial" w:eastAsia="Arial" w:hAnsi="Arial" w:cs="Arial"/>
          <w:color w:val="auto"/>
          <w:sz w:val="20"/>
          <w:szCs w:val="20"/>
        </w:rPr>
        <w:t xml:space="preserve">voulons cette fois est la comportementale. En effet, nous voulons </w:t>
      </w:r>
      <w:r w:rsidR="00907CD0" w:rsidRPr="0053107C">
        <w:rPr>
          <w:rFonts w:ascii="Arial" w:eastAsia="Arial" w:hAnsi="Arial" w:cs="Arial"/>
          <w:color w:val="auto"/>
          <w:sz w:val="20"/>
          <w:szCs w:val="20"/>
        </w:rPr>
        <w:t xml:space="preserve">des clients qui </w:t>
      </w:r>
      <w:r w:rsidR="0038738B" w:rsidRPr="0053107C">
        <w:rPr>
          <w:rFonts w:ascii="Arial" w:eastAsia="Arial" w:hAnsi="Arial" w:cs="Arial"/>
          <w:color w:val="auto"/>
          <w:sz w:val="20"/>
          <w:szCs w:val="20"/>
        </w:rPr>
        <w:t>utilisent</w:t>
      </w:r>
      <w:r w:rsidR="003C5674" w:rsidRPr="0053107C">
        <w:rPr>
          <w:rFonts w:ascii="Arial" w:eastAsia="Arial" w:hAnsi="Arial" w:cs="Arial"/>
          <w:color w:val="auto"/>
          <w:sz w:val="20"/>
          <w:szCs w:val="20"/>
        </w:rPr>
        <w:t xml:space="preserve"> le web en moyenne 2 à 3 heures par jour</w:t>
      </w:r>
      <w:r w:rsidR="0038738B" w:rsidRPr="0053107C">
        <w:rPr>
          <w:rFonts w:ascii="Arial" w:eastAsia="Arial" w:hAnsi="Arial" w:cs="Arial"/>
          <w:color w:val="auto"/>
          <w:sz w:val="20"/>
          <w:szCs w:val="20"/>
        </w:rPr>
        <w:t>.</w:t>
      </w:r>
      <w:r w:rsidR="00FD6F99" w:rsidRPr="0053107C">
        <w:rPr>
          <w:rFonts w:ascii="Arial" w:eastAsia="Arial" w:hAnsi="Arial" w:cs="Arial"/>
          <w:color w:val="auto"/>
          <w:sz w:val="20"/>
          <w:szCs w:val="20"/>
        </w:rPr>
        <w:t xml:space="preserve"> Nous avons un avantage concurrentiel qui est le soutient des professeurs. Effectivement, ces derniers peuvent appuyer les demandeurs d’emploi</w:t>
      </w:r>
      <w:r w:rsidR="00907CD0" w:rsidRPr="0053107C">
        <w:rPr>
          <w:rFonts w:ascii="Arial" w:eastAsia="Arial" w:hAnsi="Arial" w:cs="Arial"/>
          <w:color w:val="auto"/>
          <w:sz w:val="20"/>
          <w:szCs w:val="20"/>
        </w:rPr>
        <w:t xml:space="preserve"> par des lettres de recommandations. Ils peuvent même référer des étudiants.</w:t>
      </w:r>
      <w:r w:rsidR="00F0176A" w:rsidRPr="0053107C">
        <w:rPr>
          <w:rFonts w:ascii="Arial" w:eastAsia="Arial" w:hAnsi="Arial" w:cs="Arial"/>
          <w:color w:val="auto"/>
          <w:sz w:val="20"/>
          <w:szCs w:val="20"/>
        </w:rPr>
        <w:t xml:space="preserve"> Les étapes que l’on vient d’énumérer rentre</w:t>
      </w:r>
      <w:r w:rsidR="003C5674" w:rsidRPr="0053107C">
        <w:rPr>
          <w:rFonts w:ascii="Arial" w:eastAsia="Arial" w:hAnsi="Arial" w:cs="Arial"/>
          <w:color w:val="auto"/>
          <w:sz w:val="20"/>
          <w:szCs w:val="20"/>
        </w:rPr>
        <w:t>nt</w:t>
      </w:r>
      <w:r w:rsidR="00F0176A" w:rsidRPr="0053107C">
        <w:rPr>
          <w:rFonts w:ascii="Arial" w:eastAsia="Arial" w:hAnsi="Arial" w:cs="Arial"/>
          <w:color w:val="auto"/>
          <w:sz w:val="20"/>
          <w:szCs w:val="20"/>
        </w:rPr>
        <w:t xml:space="preserve"> dans la grande partie de cycle de vie de notre produit qui est l’introduction. À cette étape nous investissons beaucoup d’argent pour le logiciel</w:t>
      </w:r>
      <w:r w:rsidR="007E080E" w:rsidRPr="0053107C">
        <w:rPr>
          <w:rFonts w:ascii="Arial" w:eastAsia="Arial" w:hAnsi="Arial" w:cs="Arial"/>
          <w:color w:val="auto"/>
          <w:sz w:val="20"/>
          <w:szCs w:val="20"/>
        </w:rPr>
        <w:t xml:space="preserve"> de création du site web et pour mobiliser les étudiants et les entreprises au sein de l’association (diners, réunions, déplacements). </w:t>
      </w:r>
      <w:r w:rsidR="00351458" w:rsidRPr="0053107C">
        <w:rPr>
          <w:rFonts w:ascii="Arial" w:eastAsia="Arial" w:hAnsi="Arial" w:cs="Arial"/>
          <w:color w:val="auto"/>
          <w:sz w:val="20"/>
          <w:szCs w:val="20"/>
        </w:rPr>
        <w:t>Quand nous aurons une clientèle cible, n</w:t>
      </w:r>
      <w:r w:rsidR="00C63341" w:rsidRPr="0053107C">
        <w:rPr>
          <w:rFonts w:ascii="Arial" w:eastAsia="Arial" w:hAnsi="Arial" w:cs="Arial"/>
          <w:color w:val="auto"/>
          <w:sz w:val="20"/>
          <w:szCs w:val="20"/>
        </w:rPr>
        <w:t>ous créerons l’application</w:t>
      </w:r>
      <w:r w:rsidR="00FB0922" w:rsidRPr="0053107C">
        <w:rPr>
          <w:rFonts w:ascii="Arial" w:eastAsia="Arial" w:hAnsi="Arial" w:cs="Arial"/>
          <w:color w:val="auto"/>
          <w:sz w:val="20"/>
          <w:szCs w:val="20"/>
        </w:rPr>
        <w:t xml:space="preserve"> Djossi+</w:t>
      </w:r>
      <w:r w:rsidR="00C63341" w:rsidRPr="0053107C">
        <w:rPr>
          <w:rFonts w:ascii="Arial" w:eastAsia="Arial" w:hAnsi="Arial" w:cs="Arial"/>
          <w:color w:val="auto"/>
          <w:sz w:val="20"/>
          <w:szCs w:val="20"/>
        </w:rPr>
        <w:t xml:space="preserve"> disponible sur </w:t>
      </w:r>
      <w:r w:rsidR="00FB0922" w:rsidRPr="0053107C">
        <w:rPr>
          <w:rFonts w:ascii="Arial" w:eastAsia="Arial" w:hAnsi="Arial" w:cs="Arial"/>
          <w:color w:val="auto"/>
          <w:sz w:val="20"/>
          <w:szCs w:val="20"/>
        </w:rPr>
        <w:t>tablettes et Smartphone</w:t>
      </w:r>
      <w:r w:rsidR="00351458" w:rsidRPr="0053107C">
        <w:rPr>
          <w:rFonts w:ascii="Arial" w:eastAsia="Arial" w:hAnsi="Arial" w:cs="Arial"/>
          <w:color w:val="auto"/>
          <w:sz w:val="20"/>
          <w:szCs w:val="20"/>
        </w:rPr>
        <w:t>. Les clients que nous voulons</w:t>
      </w:r>
      <w:r w:rsidR="00801295" w:rsidRPr="0053107C">
        <w:rPr>
          <w:rFonts w:ascii="Arial" w:eastAsia="Arial" w:hAnsi="Arial" w:cs="Arial"/>
          <w:color w:val="auto"/>
          <w:sz w:val="20"/>
          <w:szCs w:val="20"/>
        </w:rPr>
        <w:t xml:space="preserve"> cette fois</w:t>
      </w:r>
      <w:r w:rsidR="00351458" w:rsidRPr="0053107C">
        <w:rPr>
          <w:rFonts w:ascii="Arial" w:eastAsia="Arial" w:hAnsi="Arial" w:cs="Arial"/>
          <w:color w:val="auto"/>
          <w:sz w:val="20"/>
          <w:szCs w:val="20"/>
        </w:rPr>
        <w:t xml:space="preserve"> sont ceux qui aiment la technologie et qui l’intègre</w:t>
      </w:r>
      <w:r w:rsidR="00C63341" w:rsidRPr="0053107C">
        <w:rPr>
          <w:rFonts w:ascii="Arial" w:eastAsia="Arial" w:hAnsi="Arial" w:cs="Arial"/>
          <w:color w:val="auto"/>
          <w:sz w:val="20"/>
          <w:szCs w:val="20"/>
        </w:rPr>
        <w:t>nt</w:t>
      </w:r>
      <w:r w:rsidR="00351458" w:rsidRPr="0053107C">
        <w:rPr>
          <w:rFonts w:ascii="Arial" w:eastAsia="Arial" w:hAnsi="Arial" w:cs="Arial"/>
          <w:color w:val="auto"/>
          <w:sz w:val="20"/>
          <w:szCs w:val="20"/>
        </w:rPr>
        <w:t xml:space="preserve"> dans leur vie quotidienne.</w:t>
      </w:r>
      <w:r w:rsidR="00D73381" w:rsidRPr="0053107C">
        <w:rPr>
          <w:rFonts w:ascii="Arial" w:eastAsia="Arial" w:hAnsi="Arial" w:cs="Arial"/>
          <w:color w:val="auto"/>
          <w:sz w:val="20"/>
          <w:szCs w:val="20"/>
        </w:rPr>
        <w:t xml:space="preserve"> Nous souhaitons créer une application gratuite à télécharger mais qui possède des fonctionnalités payantes.</w:t>
      </w:r>
      <w:r w:rsidR="00D72F32" w:rsidRPr="0053107C">
        <w:rPr>
          <w:rFonts w:ascii="Arial" w:eastAsia="Arial" w:hAnsi="Arial" w:cs="Arial"/>
          <w:color w:val="auto"/>
          <w:sz w:val="20"/>
          <w:szCs w:val="20"/>
        </w:rPr>
        <w:t xml:space="preserve"> C’est la phase de croissance de l’entreprise.</w:t>
      </w:r>
      <w:r w:rsidR="00581228" w:rsidRPr="0053107C">
        <w:rPr>
          <w:rFonts w:ascii="Arial" w:eastAsia="Arial" w:hAnsi="Arial" w:cs="Arial"/>
          <w:color w:val="auto"/>
          <w:sz w:val="20"/>
          <w:szCs w:val="20"/>
        </w:rPr>
        <w:t xml:space="preserve"> Pendant la phase de maturité de l’entreprise nous ferons payer l’abonnement du site, soit 1$ par mois. Ce prix est fixé en fonction du nombre de personnes que nous attendons sur le site. Si nous avons durant la 1ere année 600 abonnés et que le logiciel de conception du site web est gratuit pendant les 6 premiers mois, nous pourrons faire un bénéfice d’au moins 500$ (en tenant en compte les frais de déplacement et de repas).</w:t>
      </w:r>
      <w:r w:rsidR="00FB0922" w:rsidRPr="0053107C">
        <w:rPr>
          <w:rFonts w:ascii="Arial" w:eastAsia="Arial" w:hAnsi="Arial" w:cs="Arial"/>
          <w:color w:val="auto"/>
          <w:sz w:val="20"/>
          <w:szCs w:val="20"/>
        </w:rPr>
        <w:t xml:space="preserve"> Afin de faire savoi</w:t>
      </w:r>
      <w:r w:rsidR="009B740D" w:rsidRPr="0053107C">
        <w:rPr>
          <w:rFonts w:ascii="Arial" w:eastAsia="Arial" w:hAnsi="Arial" w:cs="Arial"/>
          <w:color w:val="auto"/>
          <w:sz w:val="20"/>
          <w:szCs w:val="20"/>
        </w:rPr>
        <w:t>r aux étudiants que leurs cv sont entre de bonnes mains, Nous prévoyons de mettre sur le site une section suivi des cv. Cette section du site sera vue sur la page d’accueil pour que les clients ne passent pas tro</w:t>
      </w:r>
      <w:r w:rsidR="00A10BFD" w:rsidRPr="0053107C">
        <w:rPr>
          <w:rFonts w:ascii="Arial" w:eastAsia="Arial" w:hAnsi="Arial" w:cs="Arial"/>
          <w:color w:val="auto"/>
          <w:sz w:val="20"/>
          <w:szCs w:val="20"/>
        </w:rPr>
        <w:t>p de temps à la chercher. Nous serons les 1</w:t>
      </w:r>
      <w:r w:rsidR="00A10BFD" w:rsidRPr="0053107C">
        <w:rPr>
          <w:rFonts w:ascii="Arial" w:eastAsia="Arial" w:hAnsi="Arial" w:cs="Arial"/>
          <w:color w:val="auto"/>
          <w:sz w:val="20"/>
          <w:szCs w:val="20"/>
          <w:vertAlign w:val="superscript"/>
        </w:rPr>
        <w:t xml:space="preserve">ers </w:t>
      </w:r>
      <w:r w:rsidR="00A10BFD" w:rsidRPr="0053107C">
        <w:rPr>
          <w:rFonts w:ascii="Arial" w:eastAsia="Arial" w:hAnsi="Arial" w:cs="Arial"/>
          <w:color w:val="auto"/>
          <w:sz w:val="20"/>
          <w:szCs w:val="20"/>
        </w:rPr>
        <w:t>à donner l’occasion aux clients de faire un suivi de leurs cv</w:t>
      </w:r>
      <w:r w:rsidR="008C0F4D" w:rsidRPr="0053107C">
        <w:rPr>
          <w:rFonts w:ascii="Arial" w:eastAsia="Arial" w:hAnsi="Arial" w:cs="Arial"/>
          <w:color w:val="auto"/>
          <w:sz w:val="20"/>
          <w:szCs w:val="20"/>
        </w:rPr>
        <w:t xml:space="preserve">, aucun concurrent ne </w:t>
      </w:r>
      <w:r w:rsidR="003913F5" w:rsidRPr="0053107C">
        <w:rPr>
          <w:rFonts w:ascii="Arial" w:eastAsia="Arial" w:hAnsi="Arial" w:cs="Arial"/>
          <w:color w:val="auto"/>
          <w:sz w:val="20"/>
          <w:szCs w:val="20"/>
        </w:rPr>
        <w:lastRenderedPageBreak/>
        <w:t>fait connaître l’évolution de la demande lors des postulations. Néanmoins, ce privilège sera offert aux étudiants qui payent 2$ supplémentaires par mois.</w:t>
      </w:r>
      <w:r w:rsidR="0048264A" w:rsidRPr="0053107C">
        <w:rPr>
          <w:rFonts w:ascii="Arial" w:eastAsia="Arial" w:hAnsi="Arial" w:cs="Arial"/>
          <w:color w:val="auto"/>
          <w:sz w:val="20"/>
          <w:szCs w:val="20"/>
        </w:rPr>
        <w:t xml:space="preserve"> Après 2 ans de présence sur le marché</w:t>
      </w:r>
      <w:r w:rsidR="000D5946" w:rsidRPr="0053107C">
        <w:rPr>
          <w:rFonts w:ascii="Arial" w:eastAsia="Arial" w:hAnsi="Arial" w:cs="Arial"/>
          <w:color w:val="auto"/>
          <w:sz w:val="20"/>
          <w:szCs w:val="20"/>
        </w:rPr>
        <w:t xml:space="preserve"> de l’emploi, au moment où nous passons au stade de la maturité</w:t>
      </w:r>
      <w:r w:rsidR="0048264A" w:rsidRPr="0053107C">
        <w:rPr>
          <w:rFonts w:ascii="Arial" w:eastAsia="Arial" w:hAnsi="Arial" w:cs="Arial"/>
          <w:color w:val="auto"/>
          <w:sz w:val="20"/>
          <w:szCs w:val="20"/>
        </w:rPr>
        <w:t>, nous comptons avoir en plus des étudiants internationaux du Collège Lasalle, tous les étudiants de Montréal. Pour cela, il faut adapter notre produit en fonction des écoles et des attente</w:t>
      </w:r>
      <w:r w:rsidR="00DD2BDC" w:rsidRPr="0053107C">
        <w:rPr>
          <w:rFonts w:ascii="Arial" w:eastAsia="Arial" w:hAnsi="Arial" w:cs="Arial"/>
          <w:color w:val="auto"/>
          <w:sz w:val="20"/>
          <w:szCs w:val="20"/>
        </w:rPr>
        <w:t>s des étudiants qui y étudient. Les anglo-saxons seront référés par des anglo-saxons et les francophones par des francophones</w:t>
      </w:r>
      <w:r w:rsidR="00F31EB8" w:rsidRPr="0053107C">
        <w:rPr>
          <w:rFonts w:ascii="Arial" w:eastAsia="Arial" w:hAnsi="Arial" w:cs="Arial"/>
          <w:color w:val="auto"/>
          <w:sz w:val="20"/>
          <w:szCs w:val="20"/>
        </w:rPr>
        <w:t>. À cette période, l’inscription au site sera 4$ et le téléchargement de l’application passera de 1$ à 2$. Nous tenons à cibler les étudiants internationaux qui viennent d’Afrique. Pour cela, nous prévoyons de</w:t>
      </w:r>
      <w:r w:rsidR="000D5946" w:rsidRPr="0053107C">
        <w:rPr>
          <w:rFonts w:ascii="Arial" w:eastAsia="Arial" w:hAnsi="Arial" w:cs="Arial"/>
          <w:color w:val="auto"/>
          <w:sz w:val="20"/>
          <w:szCs w:val="20"/>
        </w:rPr>
        <w:t xml:space="preserve"> sponsoriser des évènements </w:t>
      </w:r>
      <w:r w:rsidR="003641B7" w:rsidRPr="0053107C">
        <w:rPr>
          <w:rFonts w:ascii="Arial" w:eastAsia="Arial" w:hAnsi="Arial" w:cs="Arial"/>
          <w:color w:val="auto"/>
          <w:sz w:val="20"/>
          <w:szCs w:val="20"/>
        </w:rPr>
        <w:t>(concours</w:t>
      </w:r>
      <w:r w:rsidR="000D5946" w:rsidRPr="0053107C">
        <w:rPr>
          <w:rFonts w:ascii="Arial" w:eastAsia="Arial" w:hAnsi="Arial" w:cs="Arial"/>
          <w:color w:val="auto"/>
          <w:sz w:val="20"/>
          <w:szCs w:val="20"/>
        </w:rPr>
        <w:t>, fêtes, jeux) qui mettent l’Afrique à l’honneur.</w:t>
      </w:r>
      <w:r w:rsidR="00AB086A">
        <w:rPr>
          <w:rFonts w:ascii="Arial" w:eastAsia="Arial" w:hAnsi="Arial" w:cs="Arial"/>
          <w:color w:val="auto"/>
          <w:sz w:val="20"/>
          <w:szCs w:val="20"/>
        </w:rPr>
        <w:t xml:space="preserve"> Étant donné que les consommateurs recherchent la plupart de temps les emplois sur le site de leurs établissements, il faut réussir à afficher de la publicité sur les pages web des écoles concernés. Nous devons ainsi</w:t>
      </w:r>
      <w:r w:rsidR="00FB5848">
        <w:rPr>
          <w:rFonts w:ascii="Arial" w:eastAsia="Arial" w:hAnsi="Arial" w:cs="Arial"/>
          <w:color w:val="auto"/>
          <w:sz w:val="20"/>
          <w:szCs w:val="20"/>
        </w:rPr>
        <w:t xml:space="preserve"> faire le traitement</w:t>
      </w:r>
      <w:r w:rsidR="00E16367">
        <w:rPr>
          <w:rFonts w:ascii="Arial" w:eastAsia="Arial" w:hAnsi="Arial" w:cs="Arial"/>
          <w:color w:val="auto"/>
          <w:sz w:val="20"/>
          <w:szCs w:val="20"/>
        </w:rPr>
        <w:t xml:space="preserve"> de plusieurs données pour cibler les potentiels clients et leur envoyer de la publicité sur les pages web.</w:t>
      </w:r>
    </w:p>
    <w:p w:rsidR="0011739D" w:rsidRPr="0011739D" w:rsidRDefault="0011739D" w:rsidP="0053107C">
      <w:pPr>
        <w:spacing w:line="360" w:lineRule="auto"/>
        <w:rPr>
          <w:rFonts w:ascii="Arial" w:eastAsia="Arial" w:hAnsi="Arial" w:cs="Arial"/>
          <w:b/>
          <w:color w:val="auto"/>
          <w:sz w:val="24"/>
          <w:szCs w:val="24"/>
          <w:u w:val="single"/>
        </w:rPr>
      </w:pPr>
      <w:r w:rsidRPr="0011739D">
        <w:rPr>
          <w:rFonts w:ascii="Arial" w:eastAsia="Arial" w:hAnsi="Arial" w:cs="Arial"/>
          <w:b/>
          <w:color w:val="auto"/>
          <w:sz w:val="24"/>
          <w:szCs w:val="24"/>
          <w:u w:val="single"/>
        </w:rPr>
        <w:t>La promotion de notre entreprise</w:t>
      </w:r>
    </w:p>
    <w:tbl>
      <w:tblPr>
        <w:tblStyle w:val="Grilledutableau"/>
        <w:tblW w:w="9365" w:type="dxa"/>
        <w:tblLook w:val="04A0" w:firstRow="1" w:lastRow="0" w:firstColumn="1" w:lastColumn="0" w:noHBand="0" w:noVBand="1"/>
      </w:tblPr>
      <w:tblGrid>
        <w:gridCol w:w="2235"/>
        <w:gridCol w:w="4008"/>
        <w:gridCol w:w="3122"/>
      </w:tblGrid>
      <w:tr w:rsidR="0011739D" w:rsidTr="003779C6">
        <w:trPr>
          <w:trHeight w:val="674"/>
        </w:trPr>
        <w:tc>
          <w:tcPr>
            <w:tcW w:w="2235" w:type="dxa"/>
            <w:shd w:val="clear" w:color="auto" w:fill="BDD6EE" w:themeFill="accent1" w:themeFillTint="66"/>
          </w:tcPr>
          <w:p w:rsidR="0011739D" w:rsidRPr="0011739D" w:rsidRDefault="0011739D" w:rsidP="00124085">
            <w:pPr>
              <w:pStyle w:val="Sansinterligne"/>
              <w:spacing w:line="360" w:lineRule="auto"/>
              <w:rPr>
                <w:rFonts w:ascii="Arial" w:hAnsi="Arial" w:cs="Arial"/>
                <w:b/>
                <w:sz w:val="28"/>
                <w:szCs w:val="28"/>
              </w:rPr>
            </w:pPr>
            <w:r>
              <w:rPr>
                <w:rFonts w:ascii="Arial" w:hAnsi="Arial" w:cs="Arial"/>
                <w:b/>
                <w:sz w:val="28"/>
                <w:szCs w:val="28"/>
              </w:rPr>
              <w:t>Phases</w:t>
            </w:r>
          </w:p>
        </w:tc>
        <w:tc>
          <w:tcPr>
            <w:tcW w:w="4008" w:type="dxa"/>
            <w:shd w:val="clear" w:color="auto" w:fill="BDD6EE" w:themeFill="accent1" w:themeFillTint="66"/>
          </w:tcPr>
          <w:p w:rsidR="0011739D" w:rsidRPr="0011739D" w:rsidRDefault="0011739D" w:rsidP="00124085">
            <w:pPr>
              <w:pStyle w:val="Sansinterligne"/>
              <w:spacing w:line="360" w:lineRule="auto"/>
              <w:rPr>
                <w:rFonts w:ascii="Arial" w:hAnsi="Arial" w:cs="Arial"/>
                <w:b/>
                <w:sz w:val="28"/>
                <w:szCs w:val="28"/>
              </w:rPr>
            </w:pPr>
            <w:r w:rsidRPr="0011739D">
              <w:rPr>
                <w:rFonts w:ascii="Arial" w:hAnsi="Arial" w:cs="Arial"/>
                <w:b/>
                <w:sz w:val="28"/>
                <w:szCs w:val="28"/>
              </w:rPr>
              <w:t>Publicité choisie</w:t>
            </w:r>
          </w:p>
        </w:tc>
        <w:tc>
          <w:tcPr>
            <w:tcW w:w="3122" w:type="dxa"/>
            <w:shd w:val="clear" w:color="auto" w:fill="BDD6EE" w:themeFill="accent1" w:themeFillTint="66"/>
          </w:tcPr>
          <w:p w:rsidR="0011739D" w:rsidRDefault="0011739D" w:rsidP="00124085">
            <w:pPr>
              <w:pStyle w:val="Sansinterligne"/>
              <w:spacing w:line="360" w:lineRule="auto"/>
              <w:rPr>
                <w:rFonts w:ascii="Arial" w:hAnsi="Arial" w:cs="Arial"/>
                <w:b/>
                <w:sz w:val="28"/>
                <w:szCs w:val="28"/>
              </w:rPr>
            </w:pPr>
            <w:r>
              <w:rPr>
                <w:rFonts w:ascii="Arial" w:hAnsi="Arial" w:cs="Arial"/>
                <w:b/>
                <w:sz w:val="28"/>
                <w:szCs w:val="28"/>
              </w:rPr>
              <w:t>Clients visées</w:t>
            </w:r>
          </w:p>
        </w:tc>
      </w:tr>
      <w:tr w:rsidR="0011739D" w:rsidTr="003779C6">
        <w:trPr>
          <w:trHeight w:val="981"/>
        </w:trPr>
        <w:tc>
          <w:tcPr>
            <w:tcW w:w="2235" w:type="dxa"/>
            <w:shd w:val="clear" w:color="auto" w:fill="BDD6EE" w:themeFill="accent1" w:themeFillTint="66"/>
          </w:tcPr>
          <w:p w:rsidR="0011739D" w:rsidRPr="0011739D" w:rsidRDefault="0011739D" w:rsidP="00124085">
            <w:pPr>
              <w:pStyle w:val="Sansinterligne"/>
              <w:spacing w:line="360" w:lineRule="auto"/>
              <w:rPr>
                <w:rFonts w:ascii="Arial" w:hAnsi="Arial" w:cs="Arial"/>
              </w:rPr>
            </w:pPr>
            <w:r>
              <w:rPr>
                <w:rFonts w:ascii="Arial" w:hAnsi="Arial" w:cs="Arial"/>
                <w:b/>
                <w:sz w:val="28"/>
                <w:szCs w:val="28"/>
              </w:rPr>
              <w:t>Introduction</w:t>
            </w:r>
          </w:p>
        </w:tc>
        <w:tc>
          <w:tcPr>
            <w:tcW w:w="4008" w:type="dxa"/>
          </w:tcPr>
          <w:p w:rsidR="0011739D" w:rsidRPr="003779C6" w:rsidRDefault="003779C6" w:rsidP="00124085">
            <w:pPr>
              <w:pStyle w:val="Sansinterligne"/>
              <w:spacing w:line="360" w:lineRule="auto"/>
              <w:rPr>
                <w:rFonts w:ascii="Arial" w:hAnsi="Arial" w:cs="Arial"/>
              </w:rPr>
            </w:pPr>
            <w:r w:rsidRPr="003779C6">
              <w:rPr>
                <w:rFonts w:ascii="Arial" w:hAnsi="Arial" w:cs="Arial"/>
              </w:rPr>
              <w:t>Flyers</w:t>
            </w:r>
          </w:p>
        </w:tc>
        <w:tc>
          <w:tcPr>
            <w:tcW w:w="3122" w:type="dxa"/>
          </w:tcPr>
          <w:p w:rsidR="0011739D" w:rsidRPr="003779C6" w:rsidRDefault="003779C6" w:rsidP="00124085">
            <w:pPr>
              <w:pStyle w:val="Sansinterligne"/>
              <w:spacing w:line="360" w:lineRule="auto"/>
              <w:rPr>
                <w:rFonts w:ascii="Arial" w:hAnsi="Arial" w:cs="Arial"/>
              </w:rPr>
            </w:pPr>
            <w:r w:rsidRPr="003779C6">
              <w:rPr>
                <w:rFonts w:ascii="Arial" w:hAnsi="Arial" w:cs="Arial"/>
              </w:rPr>
              <w:t>Les entreprises</w:t>
            </w:r>
          </w:p>
        </w:tc>
      </w:tr>
      <w:tr w:rsidR="0011739D" w:rsidTr="003779C6">
        <w:trPr>
          <w:trHeight w:val="1278"/>
        </w:trPr>
        <w:tc>
          <w:tcPr>
            <w:tcW w:w="2235" w:type="dxa"/>
            <w:shd w:val="clear" w:color="auto" w:fill="BDD6EE" w:themeFill="accent1" w:themeFillTint="66"/>
          </w:tcPr>
          <w:p w:rsidR="0011739D" w:rsidRDefault="0011739D" w:rsidP="00124085">
            <w:pPr>
              <w:pStyle w:val="Sansinterligne"/>
              <w:spacing w:line="360" w:lineRule="auto"/>
              <w:rPr>
                <w:rFonts w:ascii="Arial" w:hAnsi="Arial" w:cs="Arial"/>
                <w:b/>
                <w:sz w:val="28"/>
                <w:szCs w:val="28"/>
              </w:rPr>
            </w:pPr>
            <w:r>
              <w:rPr>
                <w:rFonts w:ascii="Arial" w:hAnsi="Arial" w:cs="Arial"/>
                <w:b/>
                <w:sz w:val="28"/>
                <w:szCs w:val="28"/>
              </w:rPr>
              <w:t>Croissance</w:t>
            </w:r>
          </w:p>
        </w:tc>
        <w:tc>
          <w:tcPr>
            <w:tcW w:w="4008" w:type="dxa"/>
          </w:tcPr>
          <w:p w:rsidR="0011739D" w:rsidRPr="003779C6" w:rsidRDefault="003779C6" w:rsidP="00124085">
            <w:pPr>
              <w:pStyle w:val="Sansinterligne"/>
              <w:spacing w:line="360" w:lineRule="auto"/>
              <w:rPr>
                <w:rFonts w:ascii="Arial" w:hAnsi="Arial" w:cs="Arial"/>
              </w:rPr>
            </w:pPr>
            <w:r>
              <w:rPr>
                <w:rFonts w:ascii="Arial" w:hAnsi="Arial" w:cs="Arial"/>
              </w:rPr>
              <w:t>Affiches publicitaires dans les restaurants</w:t>
            </w:r>
          </w:p>
        </w:tc>
        <w:tc>
          <w:tcPr>
            <w:tcW w:w="3122" w:type="dxa"/>
          </w:tcPr>
          <w:p w:rsidR="0011739D" w:rsidRPr="003779C6" w:rsidRDefault="003779C6" w:rsidP="00124085">
            <w:pPr>
              <w:pStyle w:val="Sansinterligne"/>
              <w:spacing w:line="360" w:lineRule="auto"/>
              <w:rPr>
                <w:rFonts w:ascii="Arial" w:hAnsi="Arial" w:cs="Arial"/>
              </w:rPr>
            </w:pPr>
            <w:r w:rsidRPr="003779C6">
              <w:rPr>
                <w:rFonts w:ascii="Arial" w:hAnsi="Arial" w:cs="Arial"/>
              </w:rPr>
              <w:t>Les étudiants internationaux africains</w:t>
            </w:r>
          </w:p>
        </w:tc>
      </w:tr>
      <w:tr w:rsidR="0011739D" w:rsidTr="003779C6">
        <w:trPr>
          <w:trHeight w:val="1739"/>
        </w:trPr>
        <w:tc>
          <w:tcPr>
            <w:tcW w:w="2235" w:type="dxa"/>
            <w:shd w:val="clear" w:color="auto" w:fill="BDD6EE" w:themeFill="accent1" w:themeFillTint="66"/>
          </w:tcPr>
          <w:p w:rsidR="0011739D" w:rsidRDefault="0011739D" w:rsidP="00124085">
            <w:pPr>
              <w:pStyle w:val="Sansinterligne"/>
              <w:spacing w:line="360" w:lineRule="auto"/>
              <w:rPr>
                <w:rFonts w:ascii="Arial" w:hAnsi="Arial" w:cs="Arial"/>
                <w:b/>
                <w:sz w:val="28"/>
                <w:szCs w:val="28"/>
              </w:rPr>
            </w:pPr>
            <w:r>
              <w:rPr>
                <w:rFonts w:ascii="Arial" w:hAnsi="Arial" w:cs="Arial"/>
                <w:b/>
                <w:sz w:val="28"/>
                <w:szCs w:val="28"/>
              </w:rPr>
              <w:t>Maturité</w:t>
            </w:r>
          </w:p>
        </w:tc>
        <w:tc>
          <w:tcPr>
            <w:tcW w:w="4008" w:type="dxa"/>
          </w:tcPr>
          <w:p w:rsidR="0011739D" w:rsidRPr="003779C6" w:rsidRDefault="003779C6" w:rsidP="00124085">
            <w:pPr>
              <w:pStyle w:val="Sansinterligne"/>
              <w:spacing w:line="360" w:lineRule="auto"/>
              <w:rPr>
                <w:rFonts w:ascii="Arial" w:hAnsi="Arial" w:cs="Arial"/>
              </w:rPr>
            </w:pPr>
            <w:r w:rsidRPr="003779C6">
              <w:rPr>
                <w:rFonts w:ascii="Arial" w:hAnsi="Arial" w:cs="Arial"/>
              </w:rPr>
              <w:t>Réseau sociaux</w:t>
            </w:r>
          </w:p>
        </w:tc>
        <w:tc>
          <w:tcPr>
            <w:tcW w:w="3122" w:type="dxa"/>
          </w:tcPr>
          <w:p w:rsidR="0011739D" w:rsidRPr="003779C6" w:rsidRDefault="003779C6" w:rsidP="00124085">
            <w:pPr>
              <w:pStyle w:val="Sansinterligne"/>
              <w:spacing w:line="360" w:lineRule="auto"/>
              <w:rPr>
                <w:rFonts w:ascii="Arial" w:hAnsi="Arial" w:cs="Arial"/>
              </w:rPr>
            </w:pPr>
            <w:r w:rsidRPr="003779C6">
              <w:rPr>
                <w:rFonts w:ascii="Arial" w:hAnsi="Arial" w:cs="Arial"/>
              </w:rPr>
              <w:t>Tous les étudiants internationaux de Montréal</w:t>
            </w:r>
          </w:p>
        </w:tc>
      </w:tr>
    </w:tbl>
    <w:p w:rsidR="00124085" w:rsidRDefault="00124085" w:rsidP="00124085">
      <w:pPr>
        <w:pStyle w:val="Sansinterligne"/>
        <w:spacing w:line="360" w:lineRule="auto"/>
        <w:rPr>
          <w:rFonts w:ascii="Arial" w:hAnsi="Arial" w:cs="Arial"/>
          <w:b/>
          <w:sz w:val="28"/>
          <w:szCs w:val="28"/>
        </w:rPr>
      </w:pPr>
    </w:p>
    <w:p w:rsidR="00124085" w:rsidRDefault="00124085" w:rsidP="00124085">
      <w:pPr>
        <w:pStyle w:val="Sansinterligne"/>
        <w:spacing w:line="360" w:lineRule="auto"/>
        <w:rPr>
          <w:rFonts w:ascii="Arial" w:hAnsi="Arial" w:cs="Arial"/>
          <w:b/>
          <w:sz w:val="28"/>
          <w:szCs w:val="28"/>
        </w:rPr>
      </w:pPr>
    </w:p>
    <w:p w:rsidR="00124085" w:rsidRDefault="00124085" w:rsidP="00124085">
      <w:pPr>
        <w:pStyle w:val="Sansinterligne"/>
        <w:spacing w:line="360" w:lineRule="auto"/>
        <w:rPr>
          <w:rFonts w:ascii="Arial" w:hAnsi="Arial" w:cs="Arial"/>
          <w:b/>
          <w:sz w:val="28"/>
          <w:szCs w:val="28"/>
        </w:rPr>
      </w:pPr>
    </w:p>
    <w:p w:rsidR="00124085" w:rsidRDefault="00124085" w:rsidP="00124085">
      <w:pPr>
        <w:pStyle w:val="Sansinterligne"/>
        <w:spacing w:line="360" w:lineRule="auto"/>
        <w:rPr>
          <w:rFonts w:ascii="Arial" w:hAnsi="Arial" w:cs="Arial"/>
          <w:b/>
          <w:sz w:val="28"/>
          <w:szCs w:val="28"/>
        </w:rPr>
      </w:pPr>
    </w:p>
    <w:p w:rsidR="003641B7" w:rsidRPr="0053107C" w:rsidRDefault="003641B7" w:rsidP="0053107C">
      <w:pPr>
        <w:pStyle w:val="Sansinterligne"/>
        <w:numPr>
          <w:ilvl w:val="0"/>
          <w:numId w:val="5"/>
        </w:numPr>
        <w:spacing w:line="360" w:lineRule="auto"/>
        <w:rPr>
          <w:rFonts w:ascii="Arial" w:hAnsi="Arial" w:cs="Arial"/>
          <w:b/>
          <w:sz w:val="28"/>
          <w:szCs w:val="28"/>
        </w:rPr>
      </w:pPr>
      <w:r w:rsidRPr="0053107C">
        <w:rPr>
          <w:rFonts w:ascii="Arial" w:hAnsi="Arial" w:cs="Arial"/>
          <w:b/>
          <w:sz w:val="28"/>
          <w:szCs w:val="28"/>
        </w:rPr>
        <w:t>Exécution</w:t>
      </w:r>
    </w:p>
    <w:tbl>
      <w:tblPr>
        <w:tblStyle w:val="Grilledutableau"/>
        <w:tblW w:w="10245" w:type="dxa"/>
        <w:tblInd w:w="-356" w:type="dxa"/>
        <w:tblLook w:val="04A0" w:firstRow="1" w:lastRow="0" w:firstColumn="1" w:lastColumn="0" w:noHBand="0" w:noVBand="1"/>
      </w:tblPr>
      <w:tblGrid>
        <w:gridCol w:w="1457"/>
        <w:gridCol w:w="2126"/>
        <w:gridCol w:w="2268"/>
        <w:gridCol w:w="1984"/>
        <w:gridCol w:w="2410"/>
      </w:tblGrid>
      <w:tr w:rsidR="003641B7" w:rsidRPr="0053107C" w:rsidTr="006A3F6E">
        <w:trPr>
          <w:trHeight w:val="791"/>
        </w:trPr>
        <w:tc>
          <w:tcPr>
            <w:tcW w:w="1457" w:type="dxa"/>
            <w:shd w:val="clear" w:color="auto" w:fill="BDD6EE" w:themeFill="accent1" w:themeFillTint="66"/>
          </w:tcPr>
          <w:p w:rsidR="003641B7" w:rsidRPr="006A3F6E" w:rsidRDefault="0013524F" w:rsidP="0053107C">
            <w:pPr>
              <w:spacing w:line="360" w:lineRule="auto"/>
              <w:rPr>
                <w:rFonts w:ascii="Arial" w:eastAsia="Arial" w:hAnsi="Arial" w:cs="Arial"/>
                <w:b/>
                <w:color w:val="auto"/>
                <w:sz w:val="20"/>
                <w:szCs w:val="20"/>
              </w:rPr>
            </w:pPr>
            <w:r w:rsidRPr="006A3F6E">
              <w:rPr>
                <w:rFonts w:ascii="Arial" w:eastAsia="Arial" w:hAnsi="Arial" w:cs="Arial"/>
                <w:b/>
                <w:color w:val="auto"/>
                <w:sz w:val="20"/>
                <w:szCs w:val="20"/>
              </w:rPr>
              <w:lastRenderedPageBreak/>
              <w:t>Mois</w:t>
            </w:r>
          </w:p>
        </w:tc>
        <w:tc>
          <w:tcPr>
            <w:tcW w:w="2126" w:type="dxa"/>
          </w:tcPr>
          <w:p w:rsidR="003641B7" w:rsidRPr="0053107C" w:rsidRDefault="0013524F"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Juin-aout 2017</w:t>
            </w:r>
          </w:p>
        </w:tc>
        <w:tc>
          <w:tcPr>
            <w:tcW w:w="2268" w:type="dxa"/>
          </w:tcPr>
          <w:p w:rsidR="003641B7" w:rsidRPr="0053107C" w:rsidRDefault="0013524F"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Septembre-décembre 2017</w:t>
            </w:r>
          </w:p>
        </w:tc>
        <w:tc>
          <w:tcPr>
            <w:tcW w:w="1984" w:type="dxa"/>
          </w:tcPr>
          <w:p w:rsidR="003641B7" w:rsidRPr="0053107C" w:rsidRDefault="0013524F"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Janvier-Mars</w:t>
            </w:r>
          </w:p>
          <w:p w:rsidR="0013524F" w:rsidRPr="0053107C" w:rsidRDefault="0013524F"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2018</w:t>
            </w:r>
          </w:p>
        </w:tc>
        <w:tc>
          <w:tcPr>
            <w:tcW w:w="2410" w:type="dxa"/>
          </w:tcPr>
          <w:p w:rsidR="003641B7" w:rsidRPr="0053107C" w:rsidRDefault="0013524F"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Avril-juin</w:t>
            </w:r>
          </w:p>
          <w:p w:rsidR="0013524F" w:rsidRPr="0053107C" w:rsidRDefault="0013524F"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2018</w:t>
            </w:r>
          </w:p>
        </w:tc>
      </w:tr>
      <w:tr w:rsidR="003641B7" w:rsidRPr="0053107C" w:rsidTr="006A3F6E">
        <w:trPr>
          <w:trHeight w:val="2502"/>
        </w:trPr>
        <w:tc>
          <w:tcPr>
            <w:tcW w:w="1457" w:type="dxa"/>
            <w:shd w:val="clear" w:color="auto" w:fill="BDD6EE" w:themeFill="accent1" w:themeFillTint="66"/>
          </w:tcPr>
          <w:p w:rsidR="003641B7" w:rsidRPr="006A3F6E" w:rsidRDefault="0013524F" w:rsidP="0053107C">
            <w:pPr>
              <w:spacing w:line="360" w:lineRule="auto"/>
              <w:rPr>
                <w:rFonts w:ascii="Arial" w:eastAsia="Arial" w:hAnsi="Arial" w:cs="Arial"/>
                <w:b/>
                <w:color w:val="auto"/>
                <w:sz w:val="20"/>
                <w:szCs w:val="20"/>
              </w:rPr>
            </w:pPr>
            <w:r w:rsidRPr="006A3F6E">
              <w:rPr>
                <w:rFonts w:ascii="Arial" w:eastAsia="Arial" w:hAnsi="Arial" w:cs="Arial"/>
                <w:b/>
                <w:color w:val="auto"/>
                <w:sz w:val="20"/>
                <w:szCs w:val="20"/>
              </w:rPr>
              <w:t>Actions</w:t>
            </w:r>
          </w:p>
        </w:tc>
        <w:tc>
          <w:tcPr>
            <w:tcW w:w="2126" w:type="dxa"/>
          </w:tcPr>
          <w:p w:rsidR="003641B7" w:rsidRPr="0053107C" w:rsidRDefault="0013524F"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Recherche des entreprises partenaires</w:t>
            </w:r>
          </w:p>
        </w:tc>
        <w:tc>
          <w:tcPr>
            <w:tcW w:w="2268" w:type="dxa"/>
          </w:tcPr>
          <w:p w:rsidR="003641B7" w:rsidRPr="0053107C" w:rsidRDefault="0074341A"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 xml:space="preserve">Lancement </w:t>
            </w:r>
            <w:r w:rsidR="0013524F" w:rsidRPr="0053107C">
              <w:rPr>
                <w:rFonts w:ascii="Arial" w:eastAsia="Arial" w:hAnsi="Arial" w:cs="Arial"/>
                <w:color w:val="auto"/>
                <w:sz w:val="20"/>
                <w:szCs w:val="20"/>
              </w:rPr>
              <w:t>du site</w:t>
            </w:r>
          </w:p>
          <w:p w:rsidR="0074341A" w:rsidRPr="0053107C" w:rsidRDefault="0074341A"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Création de l’application</w:t>
            </w:r>
          </w:p>
        </w:tc>
        <w:tc>
          <w:tcPr>
            <w:tcW w:w="1984" w:type="dxa"/>
          </w:tcPr>
          <w:p w:rsidR="003641B7" w:rsidRPr="0053107C" w:rsidRDefault="0074341A" w:rsidP="0053107C">
            <w:pPr>
              <w:spacing w:line="360" w:lineRule="auto"/>
              <w:rPr>
                <w:rFonts w:ascii="Arial" w:eastAsia="Arial" w:hAnsi="Arial" w:cs="Arial"/>
                <w:color w:val="auto"/>
                <w:sz w:val="20"/>
                <w:szCs w:val="20"/>
              </w:rPr>
            </w:pPr>
            <w:r w:rsidRPr="0053107C">
              <w:rPr>
                <w:rFonts w:ascii="Arial" w:eastAsia="Arial" w:hAnsi="Arial" w:cs="Arial"/>
                <w:color w:val="auto"/>
                <w:sz w:val="20"/>
                <w:szCs w:val="20"/>
              </w:rPr>
              <w:t>Ciblage de la clientèle</w:t>
            </w:r>
          </w:p>
        </w:tc>
        <w:tc>
          <w:tcPr>
            <w:tcW w:w="2410" w:type="dxa"/>
          </w:tcPr>
          <w:p w:rsidR="003641B7" w:rsidRPr="0053107C" w:rsidRDefault="00DF21AD" w:rsidP="0053107C">
            <w:pPr>
              <w:spacing w:line="360" w:lineRule="auto"/>
              <w:rPr>
                <w:rFonts w:ascii="Arial" w:eastAsia="Arial" w:hAnsi="Arial" w:cs="Arial"/>
                <w:color w:val="auto"/>
                <w:sz w:val="20"/>
                <w:szCs w:val="20"/>
              </w:rPr>
            </w:pPr>
            <w:r>
              <w:rPr>
                <w:rFonts w:ascii="Arial" w:eastAsia="Arial" w:hAnsi="Arial" w:cs="Arial"/>
                <w:color w:val="auto"/>
                <w:sz w:val="20"/>
                <w:szCs w:val="20"/>
              </w:rPr>
              <w:t>Ventes des données des utilisateurs</w:t>
            </w:r>
          </w:p>
        </w:tc>
      </w:tr>
      <w:tr w:rsidR="003641B7" w:rsidRPr="0053107C" w:rsidTr="006A3F6E">
        <w:trPr>
          <w:trHeight w:val="2502"/>
        </w:trPr>
        <w:tc>
          <w:tcPr>
            <w:tcW w:w="1457" w:type="dxa"/>
            <w:shd w:val="clear" w:color="auto" w:fill="BDD6EE" w:themeFill="accent1" w:themeFillTint="66"/>
          </w:tcPr>
          <w:p w:rsidR="003641B7" w:rsidRPr="006A3F6E" w:rsidRDefault="0013524F" w:rsidP="0053107C">
            <w:pPr>
              <w:spacing w:line="360" w:lineRule="auto"/>
              <w:rPr>
                <w:rFonts w:ascii="Arial" w:eastAsia="Arial" w:hAnsi="Arial" w:cs="Arial"/>
                <w:b/>
                <w:color w:val="auto"/>
                <w:sz w:val="20"/>
                <w:szCs w:val="20"/>
              </w:rPr>
            </w:pPr>
            <w:r w:rsidRPr="006A3F6E">
              <w:rPr>
                <w:rFonts w:ascii="Arial" w:eastAsia="Arial" w:hAnsi="Arial" w:cs="Arial"/>
                <w:b/>
                <w:color w:val="auto"/>
                <w:sz w:val="20"/>
                <w:szCs w:val="20"/>
              </w:rPr>
              <w:t>Clients visés</w:t>
            </w:r>
          </w:p>
        </w:tc>
        <w:tc>
          <w:tcPr>
            <w:tcW w:w="2126" w:type="dxa"/>
          </w:tcPr>
          <w:p w:rsidR="003641B7" w:rsidRPr="0053107C" w:rsidRDefault="00AC5871" w:rsidP="0053107C">
            <w:pPr>
              <w:spacing w:line="360" w:lineRule="auto"/>
              <w:rPr>
                <w:rFonts w:ascii="Arial" w:eastAsia="Arial" w:hAnsi="Arial" w:cs="Arial"/>
                <w:color w:val="auto"/>
                <w:sz w:val="20"/>
                <w:szCs w:val="20"/>
              </w:rPr>
            </w:pPr>
            <w:r>
              <w:rPr>
                <w:rFonts w:ascii="Arial" w:eastAsia="Arial" w:hAnsi="Arial" w:cs="Arial"/>
                <w:color w:val="auto"/>
                <w:sz w:val="20"/>
                <w:szCs w:val="20"/>
              </w:rPr>
              <w:t>Personnes qui ont un revenu mensuel fixe</w:t>
            </w:r>
          </w:p>
        </w:tc>
        <w:tc>
          <w:tcPr>
            <w:tcW w:w="2268" w:type="dxa"/>
          </w:tcPr>
          <w:p w:rsidR="003641B7" w:rsidRPr="0053107C" w:rsidRDefault="006A3F6E" w:rsidP="0053107C">
            <w:pPr>
              <w:spacing w:line="360" w:lineRule="auto"/>
              <w:rPr>
                <w:rFonts w:ascii="Arial" w:eastAsia="Arial" w:hAnsi="Arial" w:cs="Arial"/>
                <w:color w:val="auto"/>
                <w:sz w:val="20"/>
                <w:szCs w:val="20"/>
              </w:rPr>
            </w:pPr>
            <w:r>
              <w:rPr>
                <w:rFonts w:ascii="Arial" w:eastAsia="Arial" w:hAnsi="Arial" w:cs="Arial"/>
                <w:color w:val="auto"/>
                <w:sz w:val="20"/>
                <w:szCs w:val="20"/>
              </w:rPr>
              <w:t>Les étudiants internationaux du collège Lasalle</w:t>
            </w:r>
          </w:p>
        </w:tc>
        <w:tc>
          <w:tcPr>
            <w:tcW w:w="1984" w:type="dxa"/>
          </w:tcPr>
          <w:p w:rsidR="003641B7" w:rsidRPr="0053107C" w:rsidRDefault="006A3F6E" w:rsidP="0053107C">
            <w:pPr>
              <w:spacing w:line="360" w:lineRule="auto"/>
              <w:rPr>
                <w:rFonts w:ascii="Arial" w:eastAsia="Arial" w:hAnsi="Arial" w:cs="Arial"/>
                <w:color w:val="auto"/>
                <w:sz w:val="20"/>
                <w:szCs w:val="20"/>
              </w:rPr>
            </w:pPr>
            <w:r>
              <w:rPr>
                <w:rFonts w:ascii="Arial" w:eastAsia="Arial" w:hAnsi="Arial" w:cs="Arial"/>
                <w:color w:val="auto"/>
                <w:sz w:val="20"/>
                <w:szCs w:val="20"/>
              </w:rPr>
              <w:t>Les étudiants internationaux de Montréal</w:t>
            </w:r>
          </w:p>
        </w:tc>
        <w:tc>
          <w:tcPr>
            <w:tcW w:w="2410" w:type="dxa"/>
          </w:tcPr>
          <w:p w:rsidR="003641B7" w:rsidRPr="0053107C" w:rsidRDefault="00DF21AD" w:rsidP="0053107C">
            <w:pPr>
              <w:spacing w:line="360" w:lineRule="auto"/>
              <w:rPr>
                <w:rFonts w:ascii="Arial" w:eastAsia="Arial" w:hAnsi="Arial" w:cs="Arial"/>
                <w:color w:val="auto"/>
                <w:sz w:val="20"/>
                <w:szCs w:val="20"/>
              </w:rPr>
            </w:pPr>
            <w:r>
              <w:rPr>
                <w:rFonts w:ascii="Arial" w:eastAsia="Arial" w:hAnsi="Arial" w:cs="Arial"/>
                <w:color w:val="auto"/>
                <w:sz w:val="20"/>
                <w:szCs w:val="20"/>
              </w:rPr>
              <w:t xml:space="preserve">Les banques et </w:t>
            </w:r>
            <w:r w:rsidR="007E691A">
              <w:rPr>
                <w:rFonts w:ascii="Arial" w:eastAsia="Arial" w:hAnsi="Arial" w:cs="Arial"/>
                <w:color w:val="auto"/>
                <w:sz w:val="20"/>
                <w:szCs w:val="20"/>
              </w:rPr>
              <w:t xml:space="preserve">les </w:t>
            </w:r>
            <w:r>
              <w:rPr>
                <w:rFonts w:ascii="Arial" w:eastAsia="Arial" w:hAnsi="Arial" w:cs="Arial"/>
                <w:color w:val="auto"/>
                <w:sz w:val="20"/>
                <w:szCs w:val="20"/>
              </w:rPr>
              <w:t>entreprises.</w:t>
            </w:r>
          </w:p>
        </w:tc>
      </w:tr>
    </w:tbl>
    <w:p w:rsidR="003641B7" w:rsidRPr="0053107C" w:rsidRDefault="003641B7" w:rsidP="0053107C">
      <w:pPr>
        <w:spacing w:line="360" w:lineRule="auto"/>
        <w:ind w:left="360"/>
        <w:rPr>
          <w:rFonts w:ascii="Arial" w:eastAsia="Arial" w:hAnsi="Arial" w:cs="Arial"/>
          <w:b/>
          <w:color w:val="auto"/>
        </w:rPr>
      </w:pPr>
    </w:p>
    <w:p w:rsidR="00483D22" w:rsidRPr="0053107C" w:rsidRDefault="00483D22" w:rsidP="0053107C">
      <w:pPr>
        <w:spacing w:line="360" w:lineRule="auto"/>
        <w:rPr>
          <w:rFonts w:ascii="Arial" w:hAnsi="Arial" w:cs="Arial"/>
          <w:sz w:val="20"/>
          <w:szCs w:val="20"/>
        </w:rPr>
      </w:pPr>
    </w:p>
    <w:p w:rsidR="00483D22" w:rsidRPr="0053107C" w:rsidRDefault="00483D22" w:rsidP="0053107C">
      <w:pPr>
        <w:spacing w:line="360" w:lineRule="auto"/>
        <w:rPr>
          <w:rFonts w:ascii="Arial" w:hAnsi="Arial" w:cs="Arial"/>
          <w:sz w:val="20"/>
          <w:szCs w:val="20"/>
        </w:rPr>
      </w:pPr>
    </w:p>
    <w:p w:rsidR="00483D22" w:rsidRPr="003A1B4D" w:rsidRDefault="003A1B4D" w:rsidP="003A1B4D">
      <w:pPr>
        <w:pStyle w:val="Sansinterligne"/>
        <w:numPr>
          <w:ilvl w:val="0"/>
          <w:numId w:val="5"/>
        </w:numPr>
        <w:spacing w:line="360" w:lineRule="auto"/>
        <w:rPr>
          <w:rFonts w:ascii="Arial" w:hAnsi="Arial" w:cs="Arial"/>
          <w:b/>
          <w:sz w:val="28"/>
          <w:szCs w:val="28"/>
        </w:rPr>
      </w:pPr>
      <w:r w:rsidRPr="003A1B4D">
        <w:rPr>
          <w:rFonts w:ascii="Arial" w:hAnsi="Arial" w:cs="Arial"/>
          <w:b/>
          <w:sz w:val="28"/>
          <w:szCs w:val="28"/>
        </w:rPr>
        <w:t>Conclusion</w:t>
      </w:r>
    </w:p>
    <w:p w:rsidR="00124085" w:rsidRDefault="00DF21AD" w:rsidP="005B152B">
      <w:pPr>
        <w:spacing w:line="360" w:lineRule="auto"/>
        <w:rPr>
          <w:rFonts w:ascii="Arial" w:hAnsi="Arial" w:cs="Arial"/>
          <w:sz w:val="20"/>
          <w:szCs w:val="20"/>
        </w:rPr>
      </w:pPr>
      <w:r>
        <w:rPr>
          <w:rFonts w:ascii="Arial" w:hAnsi="Arial" w:cs="Arial"/>
          <w:sz w:val="20"/>
          <w:szCs w:val="20"/>
        </w:rPr>
        <w:t>À la fin de notre analyse, nous nous apercevons que le projet Djossi + est crédible dans la mesure où le besoin est existant. Effectivement les 15000 étudiants internationaux de Montréal</w:t>
      </w:r>
      <w:r w:rsidR="00760C50">
        <w:rPr>
          <w:rFonts w:ascii="Arial" w:hAnsi="Arial" w:cs="Arial"/>
          <w:sz w:val="20"/>
          <w:szCs w:val="20"/>
        </w:rPr>
        <w:t xml:space="preserve"> vivent des frustrations liées à leur manque d’expérience dans le milieu du travail au Québec. L’analyse de l’environnement nous a montré que le milieu est propice pour l’implantation d’un site web de recherche d’emploi. Les concurrents présents ont des faiblesses tels que le manque de spécificité dans </w:t>
      </w:r>
      <w:r w:rsidR="000616D0">
        <w:rPr>
          <w:rFonts w:ascii="Arial" w:hAnsi="Arial" w:cs="Arial"/>
          <w:sz w:val="20"/>
          <w:szCs w:val="20"/>
        </w:rPr>
        <w:t xml:space="preserve">les recherches. Les stratégies que nous comptons développées peuvent nous </w:t>
      </w:r>
      <w:r w:rsidR="004A4639">
        <w:rPr>
          <w:rFonts w:ascii="Arial" w:hAnsi="Arial" w:cs="Arial"/>
          <w:sz w:val="20"/>
          <w:szCs w:val="20"/>
        </w:rPr>
        <w:t>permettre d’atteindre nos objectifs dont le plus important est de donner du travail aux étudiants internationaux.</w:t>
      </w:r>
    </w:p>
    <w:p w:rsidR="005B152B" w:rsidRDefault="005B152B" w:rsidP="005B152B">
      <w:pPr>
        <w:spacing w:line="360" w:lineRule="auto"/>
        <w:rPr>
          <w:rFonts w:ascii="Arial" w:hAnsi="Arial" w:cs="Arial"/>
          <w:sz w:val="20"/>
          <w:szCs w:val="20"/>
        </w:rPr>
      </w:pPr>
    </w:p>
    <w:p w:rsidR="005B152B" w:rsidRDefault="005B152B" w:rsidP="005B152B">
      <w:pPr>
        <w:spacing w:line="360" w:lineRule="auto"/>
        <w:rPr>
          <w:rFonts w:ascii="Arial" w:hAnsi="Arial" w:cs="Arial"/>
          <w:sz w:val="20"/>
          <w:szCs w:val="20"/>
        </w:rPr>
      </w:pPr>
    </w:p>
    <w:p w:rsidR="005B152B" w:rsidRDefault="005B152B" w:rsidP="005B152B">
      <w:pPr>
        <w:spacing w:line="360" w:lineRule="auto"/>
        <w:rPr>
          <w:rFonts w:ascii="Arial" w:hAnsi="Arial" w:cs="Arial"/>
          <w:sz w:val="20"/>
          <w:szCs w:val="20"/>
        </w:rPr>
      </w:pPr>
    </w:p>
    <w:p w:rsidR="005B152B" w:rsidRDefault="005B152B" w:rsidP="005B152B">
      <w:pPr>
        <w:spacing w:line="360" w:lineRule="auto"/>
        <w:rPr>
          <w:rFonts w:ascii="Arial" w:hAnsi="Arial" w:cs="Arial"/>
          <w:sz w:val="20"/>
          <w:szCs w:val="20"/>
        </w:rPr>
      </w:pPr>
    </w:p>
    <w:p w:rsidR="003A1B4D" w:rsidRDefault="00354091" w:rsidP="00124085">
      <w:pPr>
        <w:tabs>
          <w:tab w:val="left" w:pos="3495"/>
        </w:tabs>
        <w:jc w:val="center"/>
        <w:rPr>
          <w:rFonts w:ascii="Arial" w:hAnsi="Arial" w:cs="Arial"/>
          <w:b/>
          <w:sz w:val="28"/>
          <w:szCs w:val="28"/>
        </w:rPr>
      </w:pPr>
      <w:r>
        <w:rPr>
          <w:rFonts w:ascii="Arial" w:hAnsi="Arial" w:cs="Arial"/>
          <w:b/>
          <w:sz w:val="28"/>
          <w:szCs w:val="28"/>
        </w:rPr>
        <w:lastRenderedPageBreak/>
        <w:t>Références</w:t>
      </w:r>
    </w:p>
    <w:p w:rsidR="00354091" w:rsidRDefault="00220E66" w:rsidP="00354091">
      <w:hyperlink r:id="rId9" w:history="1">
        <w:r w:rsidR="00354091" w:rsidRPr="000D32EA">
          <w:rPr>
            <w:rStyle w:val="Lienhypertexte"/>
          </w:rPr>
          <w:t>http://diversite.gouv.qc.ca/doc/Cadre_Reference_Diversite.pdf</w:t>
        </w:r>
      </w:hyperlink>
    </w:p>
    <w:p w:rsidR="00354091" w:rsidRDefault="00220E66" w:rsidP="00354091">
      <w:pPr>
        <w:rPr>
          <w:rStyle w:val="Lienhypertexte"/>
        </w:rPr>
      </w:pPr>
      <w:hyperlink r:id="rId10" w:history="1">
        <w:r w:rsidR="00354091" w:rsidRPr="000D32EA">
          <w:rPr>
            <w:rStyle w:val="Lienhypertexte"/>
          </w:rPr>
          <w:t>http://congresmtl.com/fr/bulletins/fevrier_mars_2011/pages/Montreal_fevrier2011.html</w:t>
        </w:r>
      </w:hyperlink>
    </w:p>
    <w:p w:rsidR="00354091" w:rsidRDefault="00220E66" w:rsidP="00354091">
      <w:pPr>
        <w:tabs>
          <w:tab w:val="left" w:pos="3495"/>
        </w:tabs>
        <w:rPr>
          <w:rStyle w:val="Lienhypertexte"/>
        </w:rPr>
      </w:pPr>
      <w:hyperlink r:id="rId11" w:history="1">
        <w:r w:rsidR="00354091" w:rsidRPr="009147F6">
          <w:rPr>
            <w:rStyle w:val="Lienhypertexte"/>
          </w:rPr>
          <w:t>https://www.olivierlambert.ca/facebook-ads-comment-ca-marche-combien-ca-coute</w:t>
        </w:r>
      </w:hyperlink>
    </w:p>
    <w:p w:rsidR="00760C50" w:rsidRPr="00354091" w:rsidRDefault="00760C50" w:rsidP="00354091">
      <w:pPr>
        <w:tabs>
          <w:tab w:val="left" w:pos="3495"/>
        </w:tabs>
        <w:rPr>
          <w:rFonts w:ascii="Arial" w:hAnsi="Arial" w:cs="Arial"/>
          <w:sz w:val="20"/>
          <w:szCs w:val="20"/>
        </w:rPr>
      </w:pPr>
      <w:r>
        <w:rPr>
          <w:rStyle w:val="Lienhypertexte"/>
        </w:rPr>
        <w:t>le marketing en action Gilbert Rock</w:t>
      </w:r>
    </w:p>
    <w:sectPr w:rsidR="00760C50" w:rsidRPr="00354091" w:rsidSect="00747CDC">
      <w:footerReference w:type="default" r:id="rId12"/>
      <w:pgSz w:w="12240" w:h="15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E66" w:rsidRDefault="00220E66">
      <w:pPr>
        <w:spacing w:after="0" w:line="240" w:lineRule="auto"/>
      </w:pPr>
      <w:r>
        <w:separator/>
      </w:r>
    </w:p>
  </w:endnote>
  <w:endnote w:type="continuationSeparator" w:id="0">
    <w:p w:rsidR="00220E66" w:rsidRDefault="0022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31387"/>
      <w:docPartObj>
        <w:docPartGallery w:val="Page Numbers (Bottom of Page)"/>
        <w:docPartUnique/>
      </w:docPartObj>
    </w:sdtPr>
    <w:sdtEndPr/>
    <w:sdtContent>
      <w:p w:rsidR="002D6CC0" w:rsidRDefault="00220E66">
        <w:pPr>
          <w:pStyle w:val="Pieddepage"/>
          <w:jc w:val="right"/>
        </w:pPr>
        <w:r>
          <w:fldChar w:fldCharType="begin"/>
        </w:r>
        <w:r>
          <w:instrText>PAGE   \* MERGEFORMAT</w:instrText>
        </w:r>
        <w:r>
          <w:fldChar w:fldCharType="separate"/>
        </w:r>
        <w:r w:rsidR="00D03D24" w:rsidRPr="00D03D24">
          <w:rPr>
            <w:noProof/>
            <w:lang w:val="fr-FR"/>
          </w:rPr>
          <w:t>9</w:t>
        </w:r>
        <w:r>
          <w:rPr>
            <w:noProof/>
            <w:lang w:val="fr-FR"/>
          </w:rPr>
          <w:fldChar w:fldCharType="end"/>
        </w:r>
      </w:p>
    </w:sdtContent>
  </w:sdt>
  <w:p w:rsidR="002D6CC0" w:rsidRDefault="002D6CC0" w:rsidP="00AC5871">
    <w:pPr>
      <w:pStyle w:val="Pieddepage"/>
      <w:jc w:val="center"/>
    </w:pPr>
    <w:r>
      <w:t>Été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E66" w:rsidRDefault="00220E66">
      <w:pPr>
        <w:spacing w:after="0" w:line="240" w:lineRule="auto"/>
      </w:pPr>
      <w:r>
        <w:separator/>
      </w:r>
    </w:p>
  </w:footnote>
  <w:footnote w:type="continuationSeparator" w:id="0">
    <w:p w:rsidR="00220E66" w:rsidRDefault="00220E66">
      <w:pPr>
        <w:spacing w:after="0" w:line="240" w:lineRule="auto"/>
      </w:pPr>
      <w:r>
        <w:continuationSeparator/>
      </w:r>
    </w:p>
  </w:footnote>
  <w:footnote w:id="1">
    <w:p w:rsidR="002D6CC0" w:rsidRPr="00747CDC" w:rsidRDefault="002D6CC0" w:rsidP="00F661EA">
      <w:pPr>
        <w:spacing w:line="360" w:lineRule="auto"/>
        <w:rPr>
          <w:rFonts w:ascii="Arial" w:hAnsi="Arial" w:cs="Arial"/>
          <w:sz w:val="20"/>
          <w:szCs w:val="20"/>
        </w:rPr>
      </w:pPr>
      <w:r>
        <w:rPr>
          <w:rStyle w:val="Appelnotedebasdep"/>
        </w:rPr>
        <w:footnoteRef/>
      </w:r>
      <w:r>
        <w:t xml:space="preserve"> Source : </w:t>
      </w:r>
      <w:r w:rsidRPr="00747CDC">
        <w:rPr>
          <w:rFonts w:ascii="Arial" w:eastAsia="Arial" w:hAnsi="Arial" w:cs="Arial"/>
          <w:i/>
          <w:sz w:val="20"/>
          <w:szCs w:val="20"/>
          <w:highlight w:val="white"/>
        </w:rPr>
        <w:t>Source : http://www.netalya.com/fr/article2.asp?CLE=158</w:t>
      </w:r>
    </w:p>
    <w:p w:rsidR="002D6CC0" w:rsidRDefault="002D6CC0">
      <w:pPr>
        <w:pStyle w:val="Notedebasdepage"/>
      </w:pPr>
    </w:p>
  </w:footnote>
  <w:footnote w:id="2">
    <w:p w:rsidR="002D6CC0" w:rsidRDefault="002D6CC0">
      <w:pPr>
        <w:pStyle w:val="Notedebasdepage"/>
      </w:pPr>
      <w:r>
        <w:rPr>
          <w:rStyle w:val="Appelnotedebasdep"/>
        </w:rPr>
        <w:footnoteRef/>
      </w:r>
      <w:r>
        <w:t xml:space="preserve"> Source : agenda collège Lasalle</w:t>
      </w:r>
    </w:p>
    <w:p w:rsidR="002D6CC0" w:rsidRDefault="002D6CC0">
      <w:pPr>
        <w:pStyle w:val="Notedebasdepage"/>
      </w:pPr>
    </w:p>
  </w:footnote>
  <w:footnote w:id="3">
    <w:p w:rsidR="002D6CC0" w:rsidRPr="00747CDC" w:rsidRDefault="002D6CC0" w:rsidP="00F661EA">
      <w:pPr>
        <w:spacing w:line="360" w:lineRule="auto"/>
        <w:rPr>
          <w:rFonts w:ascii="Arial" w:hAnsi="Arial" w:cs="Arial"/>
          <w:sz w:val="20"/>
          <w:szCs w:val="20"/>
        </w:rPr>
      </w:pPr>
      <w:r>
        <w:rPr>
          <w:rStyle w:val="Appelnotedebasdep"/>
        </w:rPr>
        <w:footnoteRef/>
      </w:r>
      <w:r>
        <w:t xml:space="preserve"> </w:t>
      </w:r>
      <w:r w:rsidRPr="00747CDC">
        <w:rPr>
          <w:rFonts w:ascii="Arial" w:eastAsia="Arial" w:hAnsi="Arial" w:cs="Arial"/>
          <w:sz w:val="20"/>
          <w:szCs w:val="20"/>
          <w:highlight w:val="white"/>
        </w:rPr>
        <w:t>http://www.midi.gouv.qc.ca/publications/fr/dossiers/PlanActionFavoriserParticipation.pdf</w:t>
      </w:r>
    </w:p>
    <w:p w:rsidR="002D6CC0" w:rsidRDefault="002D6CC0">
      <w:pPr>
        <w:pStyle w:val="Notedebasdepage"/>
      </w:pPr>
    </w:p>
  </w:footnote>
  <w:footnote w:id="4">
    <w:p w:rsidR="002D6CC0" w:rsidRPr="00747CDC" w:rsidRDefault="002D6CC0" w:rsidP="00F661EA">
      <w:pPr>
        <w:spacing w:line="360" w:lineRule="auto"/>
        <w:rPr>
          <w:rFonts w:ascii="Arial" w:hAnsi="Arial" w:cs="Arial"/>
          <w:sz w:val="20"/>
          <w:szCs w:val="20"/>
        </w:rPr>
      </w:pPr>
      <w:r>
        <w:rPr>
          <w:rStyle w:val="Appelnotedebasdep"/>
        </w:rPr>
        <w:footnoteRef/>
      </w:r>
      <w:r>
        <w:t xml:space="preserve"> </w:t>
      </w:r>
      <w:hyperlink r:id="rId1">
        <w:r w:rsidRPr="00747CDC">
          <w:rPr>
            <w:rFonts w:ascii="Arial" w:eastAsia="Arial" w:hAnsi="Arial" w:cs="Arial"/>
            <w:color w:val="1155CC"/>
            <w:sz w:val="20"/>
            <w:szCs w:val="20"/>
            <w:highlight w:val="white"/>
            <w:u w:val="single"/>
          </w:rPr>
          <w:t>http://www.stat.gouv.qc.ca/statistiques/science-technologie-innovation/utilisation-internet/menages-individus/menage-internet-2012.pdf</w:t>
        </w:r>
      </w:hyperlink>
    </w:p>
    <w:p w:rsidR="002D6CC0" w:rsidRDefault="002D6CC0">
      <w:pPr>
        <w:pStyle w:val="Notedebasdepage"/>
      </w:pPr>
    </w:p>
  </w:footnote>
  <w:footnote w:id="5">
    <w:p w:rsidR="002D6CC0" w:rsidRDefault="002D6CC0" w:rsidP="00F661EA">
      <w:pPr>
        <w:spacing w:line="360" w:lineRule="atLeast"/>
        <w:rPr>
          <w:rFonts w:eastAsia="Times New Roman" w:cs="Arial"/>
          <w:i/>
          <w:color w:val="333333"/>
        </w:rPr>
      </w:pPr>
      <w:r>
        <w:rPr>
          <w:rStyle w:val="Appelnotedebasdep"/>
        </w:rPr>
        <w:footnoteRef/>
      </w:r>
      <w:r>
        <w:t xml:space="preserve"> Source : </w:t>
      </w:r>
      <w:r>
        <w:rPr>
          <w:rFonts w:eastAsia="Times New Roman" w:cs="Arial"/>
          <w:i/>
          <w:color w:val="333333"/>
        </w:rPr>
        <w:t>Sources : http://fr.kijijiblog.ca/a-propos-de-kijiji/</w:t>
      </w:r>
    </w:p>
    <w:p w:rsidR="002D6CC0" w:rsidRDefault="002D6CC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FC9"/>
    <w:multiLevelType w:val="hybridMultilevel"/>
    <w:tmpl w:val="8CCCCEF6"/>
    <w:lvl w:ilvl="0" w:tplc="3EAEEFE2">
      <w:start w:val="1"/>
      <w:numFmt w:val="lowerLetter"/>
      <w:lvlText w:val="%1)"/>
      <w:lvlJc w:val="left"/>
      <w:pPr>
        <w:ind w:left="1080" w:hanging="360"/>
      </w:pPr>
      <w:rPr>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2066194E"/>
    <w:multiLevelType w:val="hybridMultilevel"/>
    <w:tmpl w:val="00C49AC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470B13"/>
    <w:multiLevelType w:val="hybridMultilevel"/>
    <w:tmpl w:val="847049DA"/>
    <w:lvl w:ilvl="0" w:tplc="A1B8954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66742C3"/>
    <w:multiLevelType w:val="hybridMultilevel"/>
    <w:tmpl w:val="F71810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B9143A1"/>
    <w:multiLevelType w:val="hybridMultilevel"/>
    <w:tmpl w:val="F8543458"/>
    <w:lvl w:ilvl="0" w:tplc="8D707658">
      <w:start w:val="1"/>
      <w:numFmt w:val="upperRoman"/>
      <w:lvlText w:val="%1."/>
      <w:lvlJc w:val="righ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45923BC"/>
    <w:multiLevelType w:val="hybridMultilevel"/>
    <w:tmpl w:val="54E095C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AD316F5"/>
    <w:multiLevelType w:val="hybridMultilevel"/>
    <w:tmpl w:val="580AD37E"/>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5D239F2"/>
    <w:multiLevelType w:val="hybridMultilevel"/>
    <w:tmpl w:val="3996AE5A"/>
    <w:lvl w:ilvl="0" w:tplc="2902B28A">
      <w:start w:val="1"/>
      <w:numFmt w:val="lowerLetter"/>
      <w:lvlText w:val="%1)"/>
      <w:lvlJc w:val="left"/>
      <w:pPr>
        <w:ind w:left="1080" w:hanging="360"/>
      </w:pPr>
      <w:rPr>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3D22"/>
    <w:rsid w:val="000616D0"/>
    <w:rsid w:val="00061D2C"/>
    <w:rsid w:val="000D5946"/>
    <w:rsid w:val="0011739D"/>
    <w:rsid w:val="0012194D"/>
    <w:rsid w:val="00124085"/>
    <w:rsid w:val="0013524F"/>
    <w:rsid w:val="00220E66"/>
    <w:rsid w:val="0028126F"/>
    <w:rsid w:val="002B0AC2"/>
    <w:rsid w:val="002C7748"/>
    <w:rsid w:val="002D6CC0"/>
    <w:rsid w:val="00351458"/>
    <w:rsid w:val="00354091"/>
    <w:rsid w:val="003641B7"/>
    <w:rsid w:val="003779C6"/>
    <w:rsid w:val="0038738B"/>
    <w:rsid w:val="003913F5"/>
    <w:rsid w:val="003A1B4D"/>
    <w:rsid w:val="003C5674"/>
    <w:rsid w:val="003E0FCA"/>
    <w:rsid w:val="004251BF"/>
    <w:rsid w:val="00452962"/>
    <w:rsid w:val="0048264A"/>
    <w:rsid w:val="00483D22"/>
    <w:rsid w:val="00496A60"/>
    <w:rsid w:val="004A4639"/>
    <w:rsid w:val="00507960"/>
    <w:rsid w:val="0053107C"/>
    <w:rsid w:val="00581228"/>
    <w:rsid w:val="005827DD"/>
    <w:rsid w:val="00592AA0"/>
    <w:rsid w:val="005A703B"/>
    <w:rsid w:val="005B152B"/>
    <w:rsid w:val="006146F1"/>
    <w:rsid w:val="006A3F6E"/>
    <w:rsid w:val="006F2368"/>
    <w:rsid w:val="0072373B"/>
    <w:rsid w:val="007403C4"/>
    <w:rsid w:val="0074341A"/>
    <w:rsid w:val="00747CDC"/>
    <w:rsid w:val="00760C50"/>
    <w:rsid w:val="007E080E"/>
    <w:rsid w:val="007E691A"/>
    <w:rsid w:val="00801295"/>
    <w:rsid w:val="00817310"/>
    <w:rsid w:val="008C0F4D"/>
    <w:rsid w:val="00907CD0"/>
    <w:rsid w:val="009601F6"/>
    <w:rsid w:val="009B740D"/>
    <w:rsid w:val="00A10BFD"/>
    <w:rsid w:val="00A354DD"/>
    <w:rsid w:val="00AB086A"/>
    <w:rsid w:val="00AC5871"/>
    <w:rsid w:val="00B52358"/>
    <w:rsid w:val="00B918EA"/>
    <w:rsid w:val="00BC328A"/>
    <w:rsid w:val="00BE0473"/>
    <w:rsid w:val="00BF7275"/>
    <w:rsid w:val="00C20F61"/>
    <w:rsid w:val="00C63341"/>
    <w:rsid w:val="00CD2186"/>
    <w:rsid w:val="00D03D24"/>
    <w:rsid w:val="00D72F32"/>
    <w:rsid w:val="00D73381"/>
    <w:rsid w:val="00DD2BDC"/>
    <w:rsid w:val="00DF21AD"/>
    <w:rsid w:val="00E16367"/>
    <w:rsid w:val="00E20D7B"/>
    <w:rsid w:val="00E40F9E"/>
    <w:rsid w:val="00E7494F"/>
    <w:rsid w:val="00EB6321"/>
    <w:rsid w:val="00F0176A"/>
    <w:rsid w:val="00F31EB8"/>
    <w:rsid w:val="00F661EA"/>
    <w:rsid w:val="00F975B2"/>
    <w:rsid w:val="00FB0922"/>
    <w:rsid w:val="00FB5848"/>
    <w:rsid w:val="00FD4FD4"/>
    <w:rsid w:val="00FD6F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1381"/>
  <w15:docId w15:val="{FD3A1DA3-E942-4625-A2A5-EEFF2494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CA" w:eastAsia="fr-C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E0473"/>
  </w:style>
  <w:style w:type="paragraph" w:styleId="Titre1">
    <w:name w:val="heading 1"/>
    <w:basedOn w:val="Normal"/>
    <w:next w:val="Normal"/>
    <w:rsid w:val="00BE0473"/>
    <w:pPr>
      <w:keepNext/>
      <w:keepLines/>
      <w:spacing w:before="480" w:after="120"/>
      <w:contextualSpacing/>
      <w:outlineLvl w:val="0"/>
    </w:pPr>
    <w:rPr>
      <w:b/>
      <w:sz w:val="48"/>
      <w:szCs w:val="48"/>
    </w:rPr>
  </w:style>
  <w:style w:type="paragraph" w:styleId="Titre2">
    <w:name w:val="heading 2"/>
    <w:basedOn w:val="Normal"/>
    <w:next w:val="Normal"/>
    <w:rsid w:val="00BE0473"/>
    <w:pPr>
      <w:keepNext/>
      <w:keepLines/>
      <w:spacing w:before="360" w:after="80"/>
      <w:contextualSpacing/>
      <w:outlineLvl w:val="1"/>
    </w:pPr>
    <w:rPr>
      <w:b/>
      <w:sz w:val="36"/>
      <w:szCs w:val="36"/>
    </w:rPr>
  </w:style>
  <w:style w:type="paragraph" w:styleId="Titre3">
    <w:name w:val="heading 3"/>
    <w:basedOn w:val="Normal"/>
    <w:next w:val="Normal"/>
    <w:rsid w:val="00BE0473"/>
    <w:pPr>
      <w:keepNext/>
      <w:keepLines/>
      <w:spacing w:before="280" w:after="80"/>
      <w:contextualSpacing/>
      <w:outlineLvl w:val="2"/>
    </w:pPr>
    <w:rPr>
      <w:b/>
      <w:sz w:val="28"/>
      <w:szCs w:val="28"/>
    </w:rPr>
  </w:style>
  <w:style w:type="paragraph" w:styleId="Titre4">
    <w:name w:val="heading 4"/>
    <w:basedOn w:val="Normal"/>
    <w:next w:val="Normal"/>
    <w:rsid w:val="00BE0473"/>
    <w:pPr>
      <w:keepNext/>
      <w:keepLines/>
      <w:spacing w:before="240" w:after="40"/>
      <w:contextualSpacing/>
      <w:outlineLvl w:val="3"/>
    </w:pPr>
    <w:rPr>
      <w:b/>
      <w:sz w:val="24"/>
      <w:szCs w:val="24"/>
    </w:rPr>
  </w:style>
  <w:style w:type="paragraph" w:styleId="Titre5">
    <w:name w:val="heading 5"/>
    <w:basedOn w:val="Normal"/>
    <w:next w:val="Normal"/>
    <w:rsid w:val="00BE0473"/>
    <w:pPr>
      <w:keepNext/>
      <w:keepLines/>
      <w:spacing w:before="220" w:after="40"/>
      <w:contextualSpacing/>
      <w:outlineLvl w:val="4"/>
    </w:pPr>
    <w:rPr>
      <w:b/>
    </w:rPr>
  </w:style>
  <w:style w:type="paragraph" w:styleId="Titre6">
    <w:name w:val="heading 6"/>
    <w:basedOn w:val="Normal"/>
    <w:next w:val="Normal"/>
    <w:rsid w:val="00BE0473"/>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BE0473"/>
    <w:tblPr>
      <w:tblCellMar>
        <w:top w:w="0" w:type="dxa"/>
        <w:left w:w="0" w:type="dxa"/>
        <w:bottom w:w="0" w:type="dxa"/>
        <w:right w:w="0" w:type="dxa"/>
      </w:tblCellMar>
    </w:tblPr>
  </w:style>
  <w:style w:type="paragraph" w:styleId="Titre">
    <w:name w:val="Title"/>
    <w:basedOn w:val="Normal"/>
    <w:next w:val="Normal"/>
    <w:rsid w:val="00BE0473"/>
    <w:pPr>
      <w:keepNext/>
      <w:keepLines/>
      <w:spacing w:before="480" w:after="120"/>
      <w:contextualSpacing/>
    </w:pPr>
    <w:rPr>
      <w:b/>
      <w:sz w:val="72"/>
      <w:szCs w:val="72"/>
    </w:rPr>
  </w:style>
  <w:style w:type="paragraph" w:styleId="Sous-titre">
    <w:name w:val="Subtitle"/>
    <w:basedOn w:val="Normal"/>
    <w:next w:val="Normal"/>
    <w:rsid w:val="00BE0473"/>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747CDC"/>
    <w:pPr>
      <w:tabs>
        <w:tab w:val="center" w:pos="4320"/>
        <w:tab w:val="right" w:pos="8640"/>
      </w:tabs>
      <w:spacing w:after="0" w:line="240" w:lineRule="auto"/>
    </w:pPr>
  </w:style>
  <w:style w:type="character" w:customStyle="1" w:styleId="En-tteCar">
    <w:name w:val="En-tête Car"/>
    <w:basedOn w:val="Policepardfaut"/>
    <w:link w:val="En-tte"/>
    <w:uiPriority w:val="99"/>
    <w:rsid w:val="00747CDC"/>
  </w:style>
  <w:style w:type="paragraph" w:styleId="Pieddepage">
    <w:name w:val="footer"/>
    <w:basedOn w:val="Normal"/>
    <w:link w:val="PieddepageCar"/>
    <w:uiPriority w:val="99"/>
    <w:unhideWhenUsed/>
    <w:rsid w:val="00747C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47CDC"/>
  </w:style>
  <w:style w:type="paragraph" w:styleId="Notedebasdepage">
    <w:name w:val="footnote text"/>
    <w:basedOn w:val="Normal"/>
    <w:link w:val="NotedebasdepageCar"/>
    <w:uiPriority w:val="99"/>
    <w:semiHidden/>
    <w:unhideWhenUsed/>
    <w:rsid w:val="00747C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7CDC"/>
    <w:rPr>
      <w:sz w:val="20"/>
      <w:szCs w:val="20"/>
    </w:rPr>
  </w:style>
  <w:style w:type="character" w:styleId="Appelnotedebasdep">
    <w:name w:val="footnote reference"/>
    <w:basedOn w:val="Policepardfaut"/>
    <w:uiPriority w:val="99"/>
    <w:semiHidden/>
    <w:unhideWhenUsed/>
    <w:rsid w:val="00747CDC"/>
    <w:rPr>
      <w:vertAlign w:val="superscript"/>
    </w:rPr>
  </w:style>
  <w:style w:type="paragraph" w:styleId="Paragraphedeliste">
    <w:name w:val="List Paragraph"/>
    <w:basedOn w:val="Normal"/>
    <w:uiPriority w:val="34"/>
    <w:qFormat/>
    <w:rsid w:val="00B918EA"/>
    <w:pPr>
      <w:ind w:left="720"/>
      <w:contextualSpacing/>
    </w:pPr>
  </w:style>
  <w:style w:type="table" w:styleId="Grilledutableau">
    <w:name w:val="Table Grid"/>
    <w:basedOn w:val="TableauNormal"/>
    <w:uiPriority w:val="39"/>
    <w:rsid w:val="0036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4341A"/>
    <w:pPr>
      <w:spacing w:after="0" w:line="240" w:lineRule="auto"/>
    </w:pPr>
  </w:style>
  <w:style w:type="paragraph" w:styleId="En-ttedetabledesmatires">
    <w:name w:val="TOC Heading"/>
    <w:basedOn w:val="Titre1"/>
    <w:next w:val="Normal"/>
    <w:uiPriority w:val="39"/>
    <w:unhideWhenUsed/>
    <w:qFormat/>
    <w:rsid w:val="0074341A"/>
    <w:pPr>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paragraph" w:styleId="TM2">
    <w:name w:val="toc 2"/>
    <w:basedOn w:val="Normal"/>
    <w:next w:val="Normal"/>
    <w:autoRedefine/>
    <w:uiPriority w:val="39"/>
    <w:unhideWhenUsed/>
    <w:rsid w:val="0074341A"/>
    <w:pPr>
      <w:spacing w:after="100"/>
      <w:ind w:left="220"/>
    </w:pPr>
    <w:rPr>
      <w:rFonts w:asciiTheme="minorHAnsi" w:eastAsiaTheme="minorEastAsia" w:hAnsiTheme="minorHAnsi" w:cs="Times New Roman"/>
      <w:color w:val="auto"/>
    </w:rPr>
  </w:style>
  <w:style w:type="paragraph" w:styleId="TM1">
    <w:name w:val="toc 1"/>
    <w:basedOn w:val="Normal"/>
    <w:next w:val="Normal"/>
    <w:autoRedefine/>
    <w:uiPriority w:val="39"/>
    <w:unhideWhenUsed/>
    <w:rsid w:val="0074341A"/>
    <w:pPr>
      <w:spacing w:after="100"/>
    </w:pPr>
    <w:rPr>
      <w:rFonts w:asciiTheme="minorHAnsi" w:eastAsiaTheme="minorEastAsia" w:hAnsiTheme="minorHAnsi" w:cs="Times New Roman"/>
      <w:color w:val="auto"/>
    </w:rPr>
  </w:style>
  <w:style w:type="paragraph" w:styleId="TM3">
    <w:name w:val="toc 3"/>
    <w:basedOn w:val="Normal"/>
    <w:next w:val="Normal"/>
    <w:autoRedefine/>
    <w:uiPriority w:val="39"/>
    <w:unhideWhenUsed/>
    <w:rsid w:val="0074341A"/>
    <w:pPr>
      <w:spacing w:after="100"/>
      <w:ind w:left="440"/>
    </w:pPr>
    <w:rPr>
      <w:rFonts w:asciiTheme="minorHAnsi" w:eastAsiaTheme="minorEastAsia" w:hAnsiTheme="minorHAnsi" w:cs="Times New Roman"/>
      <w:color w:val="auto"/>
    </w:rPr>
  </w:style>
  <w:style w:type="character" w:styleId="Lienhypertexte">
    <w:name w:val="Hyperlink"/>
    <w:basedOn w:val="Policepardfaut"/>
    <w:uiPriority w:val="99"/>
    <w:unhideWhenUsed/>
    <w:rsid w:val="00354091"/>
    <w:rPr>
      <w:color w:val="0563C1" w:themeColor="hyperlink"/>
      <w:u w:val="single"/>
    </w:rPr>
  </w:style>
  <w:style w:type="paragraph" w:styleId="Textedebulles">
    <w:name w:val="Balloon Text"/>
    <w:basedOn w:val="Normal"/>
    <w:link w:val="TextedebullesCar"/>
    <w:uiPriority w:val="99"/>
    <w:semiHidden/>
    <w:unhideWhenUsed/>
    <w:rsid w:val="002D6C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6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ivierlambert.ca/facebook-ads-comment-ca-marche-combien-ca-coute" TargetMode="External"/><Relationship Id="rId5" Type="http://schemas.openxmlformats.org/officeDocument/2006/relationships/webSettings" Target="webSettings.xml"/><Relationship Id="rId10" Type="http://schemas.openxmlformats.org/officeDocument/2006/relationships/hyperlink" Target="http://congresmtl.com/fr/bulletins/fevrier_mars_2011/pages/Montreal_fevrier2011.html" TargetMode="External"/><Relationship Id="rId4" Type="http://schemas.openxmlformats.org/officeDocument/2006/relationships/settings" Target="settings.xml"/><Relationship Id="rId9" Type="http://schemas.openxmlformats.org/officeDocument/2006/relationships/hyperlink" Target="http://diversite.gouv.qc.ca/doc/Cadre_Reference_Diversite.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uv.qc.ca/statistiques/science-technologie-innovation/utilisation-internet/menages-individus/menage-internet-201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22A2-6E03-450F-AC4E-E5BE46A6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3162</Words>
  <Characters>17391</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McDonald's Restaurants</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Gerant</dc:creator>
  <cp:lastModifiedBy>Aicha</cp:lastModifiedBy>
  <cp:revision>3</cp:revision>
  <dcterms:created xsi:type="dcterms:W3CDTF">2016-08-09T00:07:00Z</dcterms:created>
  <dcterms:modified xsi:type="dcterms:W3CDTF">2016-08-09T00:09:00Z</dcterms:modified>
</cp:coreProperties>
</file>