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7C2A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Léa Dussault</w:t>
      </w:r>
    </w:p>
    <w:p w14:paraId="23FD16B9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3035 rue Mercier, Montréal</w:t>
      </w:r>
    </w:p>
    <w:p w14:paraId="3F5D8B47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(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581)-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307-1034</w:t>
      </w:r>
    </w:p>
    <w:p w14:paraId="02B4F4FE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leaduss@hotmail.com</w:t>
      </w:r>
    </w:p>
    <w:p w14:paraId="732771B6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val="single"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  <w:lang w:val="fr-FR"/>
        </w:rPr>
        <w:t xml:space="preserve"> </w:t>
      </w:r>
    </w:p>
    <w:p w14:paraId="4B425139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OBJECTIF D’EMPLOI</w:t>
      </w:r>
    </w:p>
    <w:p w14:paraId="4A32DD16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noProof/>
          <w:color w:val="000000"/>
          <w:sz w:val="22"/>
          <w:szCs w:val="22"/>
          <w:u w:color="000000"/>
          <w:lang w:val="fr-FR"/>
        </w:rPr>
        <w:drawing>
          <wp:inline distT="0" distB="0" distL="0" distR="0" wp14:anchorId="338C000E" wp14:editId="1CEAFA1F">
            <wp:extent cx="5756910" cy="51435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659E" w14:textId="77777777" w:rsidR="00AA78F2" w:rsidRDefault="00AA78F2" w:rsidP="00AA78F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Obtenir un poste à temps partiel étudiant </w:t>
      </w:r>
    </w:p>
    <w:p w14:paraId="063F22F6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</w:t>
      </w:r>
    </w:p>
    <w:p w14:paraId="3F2CF290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FORMATION SCOLAIRE</w:t>
      </w:r>
    </w:p>
    <w:p w14:paraId="3A6244D2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noProof/>
          <w:color w:val="000000"/>
          <w:sz w:val="22"/>
          <w:szCs w:val="22"/>
          <w:u w:color="000000"/>
          <w:lang w:val="fr-FR"/>
        </w:rPr>
        <w:drawing>
          <wp:inline distT="0" distB="0" distL="0" distR="0" wp14:anchorId="7D8A335A" wp14:editId="39E0F776">
            <wp:extent cx="5756910" cy="5143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7186" w14:textId="77777777" w:rsidR="0046084B" w:rsidRDefault="0046084B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</w:pPr>
    </w:p>
    <w:p w14:paraId="58315D36" w14:textId="2FE4DD59" w:rsidR="0046084B" w:rsidRDefault="0046084B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2019-2022                </w:t>
      </w:r>
      <w:r w:rsidRPr="0046084B"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  <w:t>Baccalauréat en Administration, Marketing</w:t>
      </w: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 </w:t>
      </w:r>
    </w:p>
    <w:p w14:paraId="45DCB4DB" w14:textId="4A6C2BD9" w:rsidR="0046084B" w:rsidRDefault="0046084B" w:rsidP="0046084B">
      <w:pPr>
        <w:widowControl w:val="0"/>
        <w:autoSpaceDE w:val="0"/>
        <w:autoSpaceDN w:val="0"/>
        <w:adjustRightInd w:val="0"/>
        <w:spacing w:line="276" w:lineRule="auto"/>
        <w:ind w:left="2124"/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-École des sciences de la gestion, UQAM </w:t>
      </w:r>
    </w:p>
    <w:p w14:paraId="20DF6CB2" w14:textId="77777777" w:rsidR="0046084B" w:rsidRDefault="0046084B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</w:pPr>
    </w:p>
    <w:p w14:paraId="66F70334" w14:textId="78D1BA2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 w:rsidRPr="004130C1"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>2016</w:t>
      </w:r>
      <w:r w:rsidR="004130C1" w:rsidRPr="004130C1"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>- 2019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        </w:t>
      </w:r>
      <w:r w:rsidR="004130C1"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     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>Étudiante au DEC de Mode et commercialisation</w:t>
      </w:r>
    </w:p>
    <w:p w14:paraId="7833980C" w14:textId="77777777" w:rsidR="00AA78F2" w:rsidRDefault="00AA78F2" w:rsidP="00AA78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                                  - 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>Collège Lasalle</w:t>
      </w:r>
    </w:p>
    <w:p w14:paraId="6E5CEA56" w14:textId="5DAF7959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-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>Campus Notre-Dame-de-Foy</w:t>
      </w:r>
    </w:p>
    <w:p w14:paraId="2FCF4611" w14:textId="77777777" w:rsidR="004130C1" w:rsidRDefault="004130C1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</w:p>
    <w:p w14:paraId="2E0F2778" w14:textId="4CCFB42C" w:rsidR="004130C1" w:rsidRDefault="004130C1" w:rsidP="004130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2019                         </w:t>
      </w:r>
      <w:r w:rsidRPr="004130C1"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  <w:t>Stage Assistan</w:t>
      </w:r>
      <w:r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  <w:t>t</w:t>
      </w:r>
      <w:r w:rsidRPr="004130C1"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  <w:t>e styliste</w:t>
      </w: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 </w:t>
      </w:r>
    </w:p>
    <w:p w14:paraId="3E75B5A7" w14:textId="78A5C937" w:rsidR="004130C1" w:rsidRPr="004130C1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2124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>-</w:t>
      </w:r>
      <w:r w:rsidRPr="004130C1"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Camirand Inc. pour le e-commerce de la maison Simons </w:t>
      </w:r>
    </w:p>
    <w:p w14:paraId="5B432717" w14:textId="77777777" w:rsidR="004130C1" w:rsidRDefault="004130C1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</w:p>
    <w:p w14:paraId="1D667E1A" w14:textId="77777777" w:rsidR="004130C1" w:rsidRDefault="004130C1" w:rsidP="004130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 xml:space="preserve">Hiver 2018                 </w:t>
      </w:r>
      <w:r>
        <w:rPr>
          <w:rFonts w:ascii="Arial" w:hAnsi="Arial" w:cs="Arial"/>
          <w:b/>
          <w:iCs/>
          <w:color w:val="000000"/>
          <w:sz w:val="22"/>
          <w:szCs w:val="22"/>
          <w:u w:color="000000"/>
          <w:lang w:val="fr-FR"/>
        </w:rPr>
        <w:t>Tuteure Français</w:t>
      </w:r>
    </w:p>
    <w:p w14:paraId="7A8000ED" w14:textId="14749D64" w:rsidR="004130C1" w:rsidRPr="004130C1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2124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 w:rsidRPr="004130C1"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-Collège Lasalle, cours de communication et tutorat par les pairs  </w:t>
      </w:r>
    </w:p>
    <w:p w14:paraId="1802657A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2EFBA741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</w:pPr>
      <w:r w:rsidRPr="004130C1"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>2015-2016</w:t>
      </w: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                </w:t>
      </w:r>
      <w:r w:rsidRPr="004130C1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 xml:space="preserve">Partie académique du programme du Baccalauréat International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 xml:space="preserve">           </w:t>
      </w:r>
    </w:p>
    <w:p w14:paraId="074C295B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-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>Cégep Garneau</w:t>
      </w:r>
    </w:p>
    <w:p w14:paraId="0FDB3924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</w:t>
      </w:r>
    </w:p>
    <w:p w14:paraId="682BCC94" w14:textId="0DE03A24" w:rsidR="00AA78F2" w:rsidRPr="004130C1" w:rsidRDefault="00AA78F2" w:rsidP="004130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color="000000"/>
          <w:lang w:val="fr-FR"/>
        </w:rPr>
      </w:pPr>
      <w:r w:rsidRPr="004130C1">
        <w:rPr>
          <w:rFonts w:ascii="Arial" w:hAnsi="Arial" w:cs="Arial"/>
          <w:iCs/>
          <w:color w:val="000000"/>
          <w:sz w:val="22"/>
          <w:szCs w:val="22"/>
          <w:u w:color="000000"/>
          <w:lang w:val="fr-FR"/>
        </w:rPr>
        <w:t>2011-2015</w:t>
      </w: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                </w:t>
      </w:r>
      <w:r w:rsidRPr="004130C1">
        <w:rPr>
          <w:rFonts w:ascii="Arial" w:hAnsi="Arial" w:cs="Arial"/>
          <w:b/>
          <w:bCs/>
          <w:color w:val="000000"/>
          <w:sz w:val="20"/>
          <w:szCs w:val="20"/>
          <w:u w:color="000000"/>
          <w:lang w:val="fr-FR"/>
        </w:rPr>
        <w:t>Diplôme d’études secondaires et programme d’étude</w:t>
      </w:r>
      <w:r w:rsidR="004130C1" w:rsidRPr="004130C1">
        <w:rPr>
          <w:rFonts w:ascii="Arial" w:hAnsi="Arial" w:cs="Arial"/>
          <w:b/>
          <w:bCs/>
          <w:color w:val="000000"/>
          <w:sz w:val="20"/>
          <w:szCs w:val="20"/>
          <w:u w:color="000000"/>
          <w:lang w:val="fr-FR"/>
        </w:rPr>
        <w:t xml:space="preserve"> international</w:t>
      </w:r>
    </w:p>
    <w:p w14:paraId="735433F0" w14:textId="6E233664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                               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  - Collège Jésus-Marie de Sillery</w:t>
      </w:r>
    </w:p>
    <w:p w14:paraId="005966CB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</w:t>
      </w:r>
    </w:p>
    <w:p w14:paraId="00C91CBE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</w:p>
    <w:p w14:paraId="3E6051D5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COMPÉTENCES PARTICULIÈRES</w:t>
      </w:r>
    </w:p>
    <w:p w14:paraId="1030320F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noProof/>
          <w:color w:val="000000"/>
          <w:sz w:val="22"/>
          <w:szCs w:val="22"/>
          <w:u w:color="000000"/>
          <w:lang w:val="fr-FR"/>
        </w:rPr>
        <w:drawing>
          <wp:inline distT="0" distB="0" distL="0" distR="0" wp14:anchorId="068235C6" wp14:editId="4C55A07B">
            <wp:extent cx="5756910" cy="5143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21CC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color="000000"/>
          <w:lang w:val="fr-FR"/>
        </w:rPr>
        <w:t xml:space="preserve"> </w:t>
      </w:r>
    </w:p>
    <w:p w14:paraId="4106595D" w14:textId="6E30FFF2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Ma</w:t>
      </w:r>
      <w:r w:rsidR="004130C1">
        <w:rPr>
          <w:rFonts w:ascii="Arial" w:hAnsi="Arial" w:cs="Arial"/>
          <w:color w:val="000000"/>
          <w:sz w:val="22"/>
          <w:szCs w:val="22"/>
          <w:u w:color="000000"/>
          <w:lang w:val="fr-FR"/>
        </w:rPr>
        <w:t>î</w:t>
      </w: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trise de :                Niveau d’anglais intermédiaire parlé et écrit           </w:t>
      </w:r>
    </w:p>
    <w:p w14:paraId="2B9F1EDA" w14:textId="02185C2A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Microsoft Office 201</w:t>
      </w:r>
      <w:r w:rsidR="004130C1">
        <w:rPr>
          <w:rFonts w:ascii="Arial" w:hAnsi="Arial" w:cs="Arial"/>
          <w:color w:val="000000"/>
          <w:sz w:val="22"/>
          <w:szCs w:val="22"/>
          <w:u w:color="000000"/>
          <w:lang w:val="fr-FR"/>
        </w:rPr>
        <w:t>8</w:t>
      </w: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(Word, Excel, Powerpoint)</w:t>
      </w:r>
    </w:p>
    <w:p w14:paraId="126F5169" w14:textId="4655E490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Illustrator, </w:t>
      </w:r>
      <w:r w:rsidR="004130C1"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Photoshop, Suite </w:t>
      </w: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Adobe</w:t>
      </w:r>
    </w:p>
    <w:p w14:paraId="5392F62C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Internet : Médias sociaux (Facebook, Instagram, Youtube)</w:t>
      </w:r>
    </w:p>
    <w:p w14:paraId="41D0A6B4" w14:textId="32DAFB93" w:rsidR="004130C1" w:rsidRDefault="00AA78F2" w:rsidP="0046084B">
      <w:pPr>
        <w:widowControl w:val="0"/>
        <w:autoSpaceDE w:val="0"/>
        <w:autoSpaceDN w:val="0"/>
        <w:adjustRightInd w:val="0"/>
        <w:spacing w:line="276" w:lineRule="auto"/>
        <w:ind w:left="2120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</w:t>
      </w:r>
    </w:p>
    <w:p w14:paraId="00AE1FFC" w14:textId="77777777" w:rsidR="0046084B" w:rsidRDefault="0046084B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4CBEFE6E" w14:textId="15F204C8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fr-FR"/>
        </w:rPr>
        <w:t>EXPÉRIENCE DE TRAVAIL</w:t>
      </w:r>
    </w:p>
    <w:p w14:paraId="56339CD9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Fonts w:ascii="Arial" w:hAnsi="Arial" w:cs="Arial"/>
          <w:noProof/>
          <w:color w:val="000000"/>
          <w:sz w:val="22"/>
          <w:szCs w:val="22"/>
          <w:u w:color="000000"/>
          <w:lang w:val="fr-FR"/>
        </w:rPr>
        <w:drawing>
          <wp:inline distT="0" distB="0" distL="0" distR="0" wp14:anchorId="0BFA6754" wp14:editId="205AB06C">
            <wp:extent cx="5756910" cy="5143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F0D4" w14:textId="77777777" w:rsidR="000128E2" w:rsidRDefault="000128E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01669634" w14:textId="2D6B3DC1" w:rsidR="000128E2" w:rsidRPr="000128E2" w:rsidRDefault="000128E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lastRenderedPageBreak/>
        <w:t xml:space="preserve">2018- 2019 </w:t>
      </w:r>
    </w:p>
    <w:p w14:paraId="7F98E63E" w14:textId="1A4FEF1F" w:rsidR="000128E2" w:rsidRPr="000128E2" w:rsidRDefault="000128E2" w:rsidP="000128E2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color w:val="000000"/>
          <w:sz w:val="21"/>
          <w:szCs w:val="21"/>
          <w:u w:color="000000"/>
          <w:lang w:val="fr-FR"/>
        </w:rPr>
        <w:t xml:space="preserve">Accessoiriste </w:t>
      </w:r>
    </w:p>
    <w:p w14:paraId="57BDFC67" w14:textId="1082A8F8" w:rsidR="000128E2" w:rsidRPr="000128E2" w:rsidRDefault="000128E2" w:rsidP="000128E2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-Camirand inc, E-commerce Maison Simons, Québec </w:t>
      </w:r>
    </w:p>
    <w:p w14:paraId="1BE4F680" w14:textId="77777777" w:rsidR="000128E2" w:rsidRPr="000128E2" w:rsidRDefault="000128E2" w:rsidP="000128E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</w:p>
    <w:p w14:paraId="0444E58F" w14:textId="39D15CD3" w:rsidR="000128E2" w:rsidRPr="000128E2" w:rsidRDefault="000128E2" w:rsidP="000128E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 xml:space="preserve">Tâches </w:t>
      </w:r>
    </w:p>
    <w:p w14:paraId="003E88D2" w14:textId="7A1384C7" w:rsidR="000128E2" w:rsidRPr="000128E2" w:rsidRDefault="000128E2" w:rsidP="000128E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 Préparer la marchandise et les assortir de manière à créer des styles qui correspondent à l’image de la marque </w:t>
      </w:r>
    </w:p>
    <w:p w14:paraId="2FE2D9B4" w14:textId="65634965" w:rsidR="000128E2" w:rsidRPr="000128E2" w:rsidRDefault="000128E2" w:rsidP="000128E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 Effectuer les retours en magasin</w:t>
      </w:r>
    </w:p>
    <w:p w14:paraId="2D038D39" w14:textId="6CABB7F7" w:rsidR="000128E2" w:rsidRPr="000128E2" w:rsidRDefault="000128E2" w:rsidP="000128E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-Aider les stylistes dans la préparation des séances photo </w:t>
      </w:r>
    </w:p>
    <w:p w14:paraId="0BE21ACA" w14:textId="2C72A5B8" w:rsidR="000128E2" w:rsidRPr="000128E2" w:rsidRDefault="000128E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2DA72A68" w14:textId="585B2FA4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2016- 2018</w:t>
      </w:r>
    </w:p>
    <w:p w14:paraId="74D4F3DE" w14:textId="77777777" w:rsidR="004130C1" w:rsidRPr="000128E2" w:rsidRDefault="00AA78F2" w:rsidP="004130C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 xml:space="preserve">Conseillère des ventes </w:t>
      </w:r>
    </w:p>
    <w:p w14:paraId="652D044C" w14:textId="3DCCFF9B" w:rsidR="00AA78F2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</w:t>
      </w:r>
      <w:r w:rsidR="00AA78F2"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Souris Mini, Galeries Anjou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, Montréal </w:t>
      </w:r>
    </w:p>
    <w:p w14:paraId="7C76B220" w14:textId="2283B9ED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</w:t>
      </w:r>
      <w:proofErr w:type="spell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Saks</w:t>
      </w:r>
      <w:proofErr w:type="spell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Off </w:t>
      </w:r>
      <w:proofErr w:type="spell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Fifth</w:t>
      </w:r>
      <w:proofErr w:type="spell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Avenue, Place Ste-Foy, Québec</w:t>
      </w:r>
    </w:p>
    <w:p w14:paraId="5199A087" w14:textId="560A2E0D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 Boutique Clément, Place Ste-Foy, Québec </w:t>
      </w:r>
    </w:p>
    <w:p w14:paraId="5F958DF3" w14:textId="3280739E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04E048EC" w14:textId="6B820AB4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 xml:space="preserve">Tâches </w:t>
      </w:r>
    </w:p>
    <w:p w14:paraId="5569BCB0" w14:textId="3A0731F1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-Accueillir les clients</w:t>
      </w:r>
    </w:p>
    <w:p w14:paraId="547898CF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-Conseiller les clients sur l’achat de vêtements</w:t>
      </w:r>
    </w:p>
    <w:p w14:paraId="318B141E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-Vente de cartes de crédit</w:t>
      </w:r>
    </w:p>
    <w:p w14:paraId="3F8F9159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-Placement de produits</w:t>
      </w:r>
    </w:p>
    <w:p w14:paraId="01C7E3FE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-Décrire les produits et leurs qualités</w:t>
      </w:r>
    </w:p>
    <w:p w14:paraId="6C8246E3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-Communiquer avec la clientèle</w:t>
      </w:r>
    </w:p>
    <w:p w14:paraId="5CE65479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-Enregistrer les paiements</w:t>
      </w:r>
    </w:p>
    <w:p w14:paraId="0B4386FE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-Effectuer les remboursements </w:t>
      </w:r>
    </w:p>
    <w:p w14:paraId="389E7A5E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-Travailler de longues heures sous pression</w:t>
      </w:r>
    </w:p>
    <w:p w14:paraId="32C9358D" w14:textId="77777777" w:rsidR="004130C1" w:rsidRPr="000128E2" w:rsidRDefault="004130C1" w:rsidP="004130C1">
      <w:pPr>
        <w:tabs>
          <w:tab w:val="left" w:pos="2205"/>
          <w:tab w:val="left" w:pos="256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-Répondre aux objectifs de vente</w:t>
      </w:r>
    </w:p>
    <w:p w14:paraId="0B0AD172" w14:textId="77777777" w:rsidR="00AA78F2" w:rsidRPr="000128E2" w:rsidRDefault="00AA78F2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2BE18111" w14:textId="6DAA3604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 xml:space="preserve">2013-2016 </w:t>
      </w:r>
    </w:p>
    <w:p w14:paraId="6859BF05" w14:textId="5490652B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 xml:space="preserve">Service à la clientèle </w:t>
      </w:r>
    </w:p>
    <w:p w14:paraId="58A18410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-Superviseur Tim </w:t>
      </w:r>
      <w:proofErr w:type="spell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Hortons</w:t>
      </w:r>
      <w:proofErr w:type="spell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, Québec</w:t>
      </w:r>
    </w:p>
    <w:p w14:paraId="4754300E" w14:textId="0B008B4C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-Caissière Metro Laroche, Québec</w:t>
      </w:r>
    </w:p>
    <w:p w14:paraId="2EEC9D81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3F5F0470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/>
          <w:bCs/>
          <w:color w:val="000000"/>
          <w:sz w:val="21"/>
          <w:szCs w:val="21"/>
          <w:u w:color="000000"/>
          <w:lang w:val="fr-FR"/>
        </w:rPr>
        <w:t>Tâches</w:t>
      </w:r>
    </w:p>
    <w:p w14:paraId="3B3A0CB6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-Prendre des commandes</w:t>
      </w:r>
    </w:p>
    <w:p w14:paraId="3CC2B832" w14:textId="12BD6875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-Former les nouveaux employés</w:t>
      </w:r>
    </w:p>
    <w:p w14:paraId="152119AD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-Balancer les caisses enregistreuses</w:t>
      </w:r>
    </w:p>
    <w:p w14:paraId="31E2CE93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-Répondre aux besoins des employés</w:t>
      </w:r>
    </w:p>
    <w:p w14:paraId="651BB73D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-Aider les employés dans leurs tâches</w:t>
      </w:r>
    </w:p>
    <w:p w14:paraId="73519731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-Communiquer les tâches aux employés</w:t>
      </w:r>
    </w:p>
    <w:p w14:paraId="1C22328E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-Manipuler les divers équipements techniques</w:t>
      </w:r>
    </w:p>
    <w:p w14:paraId="66FA3FE2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-Travailler sous pression</w:t>
      </w:r>
    </w:p>
    <w:p w14:paraId="2971BA30" w14:textId="77777777" w:rsidR="004130C1" w:rsidRPr="000128E2" w:rsidRDefault="004130C1" w:rsidP="004130C1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bCs/>
          <w:color w:val="000000"/>
          <w:sz w:val="21"/>
          <w:szCs w:val="21"/>
          <w:u w:color="000000"/>
          <w:lang w:val="fr-FR"/>
        </w:rPr>
        <w:t>-Répondre aux objectifs de production</w:t>
      </w:r>
    </w:p>
    <w:p w14:paraId="15AD310C" w14:textId="0F4BB4B9" w:rsidR="000128E2" w:rsidRDefault="000128E2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6660E25D" w14:textId="2DD8FCBA" w:rsidR="00A37BAA" w:rsidRDefault="00A37BAA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78643778" w14:textId="37B0F6DF" w:rsidR="00A37BAA" w:rsidRDefault="00A37BAA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1AFBA1A8" w14:textId="77777777" w:rsidR="00A37BAA" w:rsidRPr="000128E2" w:rsidRDefault="00A37BAA" w:rsidP="004130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bookmarkStart w:id="0" w:name="_GoBack"/>
      <w:bookmarkEnd w:id="0"/>
    </w:p>
    <w:p w14:paraId="41BE5E4B" w14:textId="77777777" w:rsidR="00AA78F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3F3440C2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lastRenderedPageBreak/>
        <w:t>ENGAGEMENTS SOCIAUX</w:t>
      </w:r>
    </w:p>
    <w:p w14:paraId="52A52BCA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noProof/>
          <w:color w:val="000000"/>
          <w:sz w:val="21"/>
          <w:szCs w:val="21"/>
          <w:u w:color="000000"/>
          <w:lang w:val="fr-FR"/>
        </w:rPr>
        <w:drawing>
          <wp:inline distT="0" distB="0" distL="0" distR="0" wp14:anchorId="23F1878C" wp14:editId="03E9C2C8">
            <wp:extent cx="5756910" cy="38735"/>
            <wp:effectExtent l="0" t="0" r="8890" b="1206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BCCB" w14:textId="4E587F37" w:rsidR="004130C1" w:rsidRPr="000128E2" w:rsidRDefault="004130C1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 xml:space="preserve">2018                          - Tutorat en Français, Collège Lasalle </w:t>
      </w:r>
    </w:p>
    <w:p w14:paraId="5FB2EEB4" w14:textId="77777777" w:rsidR="004130C1" w:rsidRPr="000128E2" w:rsidRDefault="004130C1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</w:pPr>
    </w:p>
    <w:p w14:paraId="258DD201" w14:textId="73B77290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>2017</w:t>
      </w:r>
    </w:p>
    <w:p w14:paraId="4CBE403D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          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Évènement Champagne les </w:t>
      </w:r>
      <w:proofErr w:type="gram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femmes!,</w:t>
      </w:r>
      <w:proofErr w:type="gram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Atelier de stylisme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</w:t>
      </w:r>
    </w:p>
    <w:p w14:paraId="39B32FC3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        </w:t>
      </w:r>
    </w:p>
    <w:p w14:paraId="2A3C303F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                       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Campus Notre-Dame de Foy, Soirée d’Éclat</w:t>
      </w:r>
    </w:p>
    <w:p w14:paraId="6213A3A5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2679EB14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          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Focus One, habilleuse lors du défilé </w:t>
      </w:r>
      <w:proofErr w:type="spell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LookBook</w:t>
      </w:r>
      <w:proofErr w:type="spell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2017</w:t>
      </w:r>
    </w:p>
    <w:p w14:paraId="38B39B06" w14:textId="77777777" w:rsidR="00137C94" w:rsidRDefault="00137C94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51EEB2C8" w14:textId="40A5EE4B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 xml:space="preserve"> 2016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ab/>
        <w:t xml:space="preserve">          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Prêt-à-Reporter, conseillère à la vente lors d’un évènement mode</w:t>
      </w:r>
    </w:p>
    <w:p w14:paraId="4D4D78E6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</w:t>
      </w:r>
    </w:p>
    <w:p w14:paraId="3023EC04" w14:textId="113F1E12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ab/>
        <w:t xml:space="preserve">          </w:t>
      </w:r>
      <w:r w:rsid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Laurier Québec, habilleuse lors du défilé Soda </w:t>
      </w:r>
      <w:proofErr w:type="spell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Fest</w:t>
      </w:r>
      <w:proofErr w:type="spellEnd"/>
    </w:p>
    <w:p w14:paraId="6D2234D6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</w:t>
      </w:r>
    </w:p>
    <w:p w14:paraId="5451D859" w14:textId="3D715A6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>2015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</w:t>
      </w:r>
      <w:r w:rsidR="00137C94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-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Cégep Garneau, formation d’aide humanitaire au Guatemala</w:t>
      </w:r>
    </w:p>
    <w:p w14:paraId="62E5A9AB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</w:p>
    <w:p w14:paraId="1FAAEF12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MÉRITES ET DISTINCTIONS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ab/>
      </w:r>
    </w:p>
    <w:p w14:paraId="2FA36343" w14:textId="3459A20A" w:rsidR="004130C1" w:rsidRPr="000128E2" w:rsidRDefault="00AA78F2" w:rsidP="004130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noProof/>
          <w:color w:val="000000"/>
          <w:sz w:val="21"/>
          <w:szCs w:val="21"/>
          <w:u w:color="000000"/>
          <w:lang w:val="fr-FR"/>
        </w:rPr>
        <w:drawing>
          <wp:inline distT="0" distB="0" distL="0" distR="0" wp14:anchorId="21841832" wp14:editId="63A0F2A1">
            <wp:extent cx="5756910" cy="38735"/>
            <wp:effectExtent l="0" t="0" r="8890" b="120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2884" w14:textId="0D6420DE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>2017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           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Finaliste Bourse Image-</w:t>
      </w:r>
      <w:proofErr w:type="gramStart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In  en</w:t>
      </w:r>
      <w:proofErr w:type="gramEnd"/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Commercialisation de la mode</w:t>
      </w:r>
    </w:p>
    <w:p w14:paraId="048D2201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</w:p>
    <w:p w14:paraId="355E2FDE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RÉALISATIONS</w:t>
      </w:r>
    </w:p>
    <w:p w14:paraId="795F37A1" w14:textId="2578265A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noProof/>
          <w:color w:val="000000"/>
          <w:sz w:val="21"/>
          <w:szCs w:val="21"/>
          <w:u w:color="000000"/>
          <w:lang w:val="fr-FR"/>
        </w:rPr>
        <w:drawing>
          <wp:inline distT="0" distB="0" distL="0" distR="0" wp14:anchorId="3088FABB" wp14:editId="1207B586">
            <wp:extent cx="5756910" cy="38735"/>
            <wp:effectExtent l="0" t="0" r="8890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8E2">
        <w:rPr>
          <w:rFonts w:ascii="Arial" w:hAnsi="Arial" w:cs="Arial"/>
          <w:iCs/>
          <w:color w:val="000000"/>
          <w:sz w:val="21"/>
          <w:szCs w:val="21"/>
          <w:u w:color="000000"/>
          <w:lang w:val="fr-FR"/>
        </w:rPr>
        <w:t>2016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ab/>
      </w:r>
      <w:r w:rsidR="00137C94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         </w:t>
      </w:r>
      <w:r w:rsidRPr="000128E2">
        <w:rPr>
          <w:rFonts w:ascii="Arial" w:hAnsi="Arial" w:cs="Arial"/>
          <w:i/>
          <w:iCs/>
          <w:color w:val="000000"/>
          <w:sz w:val="21"/>
          <w:szCs w:val="21"/>
          <w:u w:color="000000"/>
          <w:lang w:val="fr-FR"/>
        </w:rPr>
        <w:t xml:space="preserve"> </w:t>
      </w: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Mémoire de fin d’étude au Baccalauréat International</w:t>
      </w:r>
    </w:p>
    <w:p w14:paraId="54E60F7A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ind w:firstLine="1420"/>
        <w:jc w:val="both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</w:t>
      </w:r>
    </w:p>
    <w:p w14:paraId="18EC9C0E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>RÉFÉRENCES</w:t>
      </w:r>
    </w:p>
    <w:p w14:paraId="482B8BAB" w14:textId="77777777" w:rsidR="00AA78F2" w:rsidRPr="000128E2" w:rsidRDefault="00AA78F2" w:rsidP="00AA78F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  <w:u w:color="000000"/>
          <w:lang w:val="fr-FR"/>
        </w:rPr>
      </w:pPr>
      <w:r w:rsidRPr="000128E2">
        <w:rPr>
          <w:rFonts w:ascii="Arial" w:hAnsi="Arial" w:cs="Arial"/>
          <w:noProof/>
          <w:color w:val="000000"/>
          <w:sz w:val="21"/>
          <w:szCs w:val="21"/>
          <w:u w:color="000000"/>
          <w:lang w:val="fr-FR"/>
        </w:rPr>
        <w:drawing>
          <wp:inline distT="0" distB="0" distL="0" distR="0" wp14:anchorId="4CCB8423" wp14:editId="3698FDDE">
            <wp:extent cx="5756910" cy="38735"/>
            <wp:effectExtent l="0" t="0" r="889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FD02" w14:textId="77777777" w:rsidR="00942857" w:rsidRPr="000128E2" w:rsidRDefault="00AA78F2" w:rsidP="00AA78F2">
      <w:pPr>
        <w:rPr>
          <w:sz w:val="21"/>
          <w:szCs w:val="21"/>
        </w:rPr>
      </w:pPr>
      <w:r w:rsidRPr="000128E2">
        <w:rPr>
          <w:rFonts w:ascii="Arial" w:hAnsi="Arial" w:cs="Arial"/>
          <w:color w:val="000000"/>
          <w:sz w:val="21"/>
          <w:szCs w:val="21"/>
          <w:u w:color="000000"/>
          <w:lang w:val="fr-FR"/>
        </w:rPr>
        <w:t xml:space="preserve"> -Fournies sur demande.</w:t>
      </w:r>
    </w:p>
    <w:sectPr w:rsidR="00942857" w:rsidRPr="000128E2" w:rsidSect="00573C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91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832D77"/>
    <w:multiLevelType w:val="hybridMultilevel"/>
    <w:tmpl w:val="F74E2A9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596018A"/>
    <w:multiLevelType w:val="hybridMultilevel"/>
    <w:tmpl w:val="108C2624"/>
    <w:lvl w:ilvl="0" w:tplc="86EC702E">
      <w:start w:val="201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8AA00A3"/>
    <w:multiLevelType w:val="hybridMultilevel"/>
    <w:tmpl w:val="21BC98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2E3204"/>
    <w:multiLevelType w:val="hybridMultilevel"/>
    <w:tmpl w:val="43CA143E"/>
    <w:lvl w:ilvl="0" w:tplc="25488DA4">
      <w:start w:val="201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CF35788"/>
    <w:multiLevelType w:val="hybridMultilevel"/>
    <w:tmpl w:val="9FDEADF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EF038E"/>
    <w:multiLevelType w:val="hybridMultilevel"/>
    <w:tmpl w:val="2808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D117A"/>
    <w:multiLevelType w:val="hybridMultilevel"/>
    <w:tmpl w:val="4610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698"/>
    <w:multiLevelType w:val="hybridMultilevel"/>
    <w:tmpl w:val="738893E2"/>
    <w:lvl w:ilvl="0" w:tplc="31EE062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F2C8C"/>
    <w:multiLevelType w:val="hybridMultilevel"/>
    <w:tmpl w:val="6AFE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0434"/>
    <w:multiLevelType w:val="hybridMultilevel"/>
    <w:tmpl w:val="F3F4827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FDC45E5"/>
    <w:multiLevelType w:val="hybridMultilevel"/>
    <w:tmpl w:val="5A40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B87"/>
    <w:multiLevelType w:val="hybridMultilevel"/>
    <w:tmpl w:val="B6A09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3CEA"/>
    <w:multiLevelType w:val="hybridMultilevel"/>
    <w:tmpl w:val="469E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51774"/>
    <w:multiLevelType w:val="hybridMultilevel"/>
    <w:tmpl w:val="D56871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D7FB3"/>
    <w:multiLevelType w:val="hybridMultilevel"/>
    <w:tmpl w:val="ACCE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06BA5"/>
    <w:multiLevelType w:val="hybridMultilevel"/>
    <w:tmpl w:val="B976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26B6"/>
    <w:multiLevelType w:val="hybridMultilevel"/>
    <w:tmpl w:val="B328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91718"/>
    <w:multiLevelType w:val="hybridMultilevel"/>
    <w:tmpl w:val="8244E4F6"/>
    <w:lvl w:ilvl="0" w:tplc="EA6CF7C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21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18"/>
  </w:num>
  <w:num w:numId="19">
    <w:abstractNumId w:val="14"/>
  </w:num>
  <w:num w:numId="20">
    <w:abstractNumId w:val="8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F2"/>
    <w:rsid w:val="000128E2"/>
    <w:rsid w:val="00137C94"/>
    <w:rsid w:val="00165394"/>
    <w:rsid w:val="004130C1"/>
    <w:rsid w:val="0046084B"/>
    <w:rsid w:val="00573CDC"/>
    <w:rsid w:val="005F6988"/>
    <w:rsid w:val="00A37BAA"/>
    <w:rsid w:val="00A56A61"/>
    <w:rsid w:val="00A7227C"/>
    <w:rsid w:val="00A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DA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8E2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8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Dussault</dc:creator>
  <cp:keywords/>
  <dc:description/>
  <cp:lastModifiedBy>Léa Dussault</cp:lastModifiedBy>
  <cp:revision>4</cp:revision>
  <dcterms:created xsi:type="dcterms:W3CDTF">2019-04-15T15:28:00Z</dcterms:created>
  <dcterms:modified xsi:type="dcterms:W3CDTF">2019-05-07T21:27:00Z</dcterms:modified>
</cp:coreProperties>
</file>