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6D7" w:rsidRDefault="00F646EE" w:rsidP="00F646EE">
      <w:pPr>
        <w:pStyle w:val="Title"/>
        <w:pBdr>
          <w:bottom w:val="single" w:sz="12" w:space="0" w:color="39A5B7" w:themeColor="accent1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800225" cy="2630805"/>
            <wp:effectExtent l="0" t="0" r="0" b="0"/>
            <wp:wrapSquare wrapText="bothSides"/>
            <wp:docPr id="1" name="Picture 1" descr="C:\Users\Amy\AppData\Local\Microsoft\Windows\INetCache\Content.Word\Artboard 1@3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INetCache\Content.Word\Artboard 1@300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6" t="13363" r="10896" b="18602"/>
                    <a:stretch/>
                  </pic:blipFill>
                  <pic:spPr bwMode="auto">
                    <a:xfrm>
                      <a:off x="0" y="0"/>
                      <a:ext cx="180022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37">
        <w:t>‍‍</w:t>
      </w:r>
      <w:sdt>
        <w:sdtPr>
          <w:rPr>
            <w:color w:val="7F7F7F" w:themeColor="text1" w:themeTint="80"/>
          </w:rPr>
          <w:alias w:val="Your Name"/>
          <w:tag w:val=""/>
          <w:id w:val="1246310863"/>
          <w:placeholder>
            <w:docPart w:val="BF4AD77509504994809AB6493645C8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46918">
            <w:rPr>
              <w:color w:val="7F7F7F" w:themeColor="text1" w:themeTint="80"/>
            </w:rPr>
            <w:t>Amy Pullen-3D Animator</w:t>
          </w:r>
        </w:sdtContent>
      </w:sdt>
    </w:p>
    <w:p w:rsidR="000F4E24" w:rsidRDefault="00AC2943" w:rsidP="000F4E24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ddress"/>
          <w:tag w:val=""/>
          <w:id w:val="-593780209"/>
          <w:placeholder>
            <w:docPart w:val="6E35BABF6B5E42EE9B6857E1EE81271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46918">
            <w:rPr>
              <w:sz w:val="24"/>
              <w:szCs w:val="24"/>
            </w:rPr>
            <w:t>Vancouver</w:t>
          </w:r>
        </w:sdtContent>
      </w:sdt>
      <w:r w:rsidR="00112D37" w:rsidRPr="000F4E24">
        <w:rPr>
          <w:sz w:val="24"/>
          <w:szCs w:val="24"/>
        </w:rPr>
        <w:t> | </w:t>
      </w:r>
      <w:sdt>
        <w:sdtPr>
          <w:rPr>
            <w:sz w:val="24"/>
            <w:szCs w:val="24"/>
          </w:rPr>
          <w:alias w:val="Telephone"/>
          <w:tag w:val=""/>
          <w:id w:val="-1416317146"/>
          <w:placeholder>
            <w:docPart w:val="6EBFD35393ED41B28B8E79E4A5DE3D4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46918">
            <w:rPr>
              <w:sz w:val="24"/>
              <w:szCs w:val="24"/>
            </w:rPr>
            <w:t>778 223 8432</w:t>
          </w:r>
        </w:sdtContent>
      </w:sdt>
      <w:r w:rsidR="00112D37" w:rsidRPr="000F4E24">
        <w:rPr>
          <w:sz w:val="24"/>
          <w:szCs w:val="24"/>
        </w:rPr>
        <w:t> | </w:t>
      </w:r>
      <w:sdt>
        <w:sdtPr>
          <w:rPr>
            <w:sz w:val="24"/>
            <w:szCs w:val="24"/>
          </w:rPr>
          <w:alias w:val="Email"/>
          <w:tag w:val=""/>
          <w:id w:val="-391963670"/>
          <w:placeholder>
            <w:docPart w:val="7EC079095E9344959F21B83D4F4D0ED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46918">
            <w:rPr>
              <w:sz w:val="24"/>
              <w:szCs w:val="24"/>
            </w:rPr>
            <w:t>animationbyamy@gmail.com</w:t>
          </w:r>
        </w:sdtContent>
      </w:sdt>
    </w:p>
    <w:p w:rsidR="000856D7" w:rsidRPr="00F646EE" w:rsidRDefault="00112D37">
      <w:pPr>
        <w:pStyle w:val="SectionHeading"/>
        <w:rPr>
          <w:noProof/>
          <w:color w:val="7F7F7F" w:themeColor="text1" w:themeTint="80"/>
          <w:sz w:val="32"/>
          <w:szCs w:val="32"/>
        </w:rPr>
      </w:pPr>
      <w:r w:rsidRPr="00F646EE">
        <w:rPr>
          <w:color w:val="7F7F7F" w:themeColor="text1" w:themeTint="80"/>
          <w:sz w:val="32"/>
          <w:szCs w:val="32"/>
        </w:rPr>
        <w:t>Education</w:t>
      </w:r>
    </w:p>
    <w:sdt>
      <w:sdtPr>
        <w:rPr>
          <w:b w:val="0"/>
          <w:bCs w:val="0"/>
          <w:caps w:val="0"/>
          <w:color w:val="404040" w:themeColor="text1" w:themeTint="BF"/>
          <w:sz w:val="24"/>
          <w:szCs w:val="24"/>
        </w:rPr>
        <w:id w:val="-1106653387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  <w:sz w:val="24"/>
              <w:szCs w:val="24"/>
            </w:rPr>
            <w:id w:val="-514004892"/>
            <w:placeholder>
              <w:docPart w:val="6EA1AB9009B5419C8B4F45CFEBF590A3"/>
            </w:placeholder>
            <w15:repeatingSectionItem/>
          </w:sdtPr>
          <w:sdtEndPr/>
          <w:sdtContent>
            <w:p w:rsidR="00FE20F1" w:rsidRPr="007C2BA2" w:rsidRDefault="000D5E85" w:rsidP="00386AFF">
              <w:pPr>
                <w:pStyle w:val="Subsection"/>
                <w:rPr>
                  <w:sz w:val="24"/>
                  <w:szCs w:val="24"/>
                </w:rPr>
              </w:pPr>
              <w:r w:rsidRPr="007C2BA2">
                <w:rPr>
                  <w:sz w:val="24"/>
                  <w:szCs w:val="24"/>
                </w:rPr>
                <w:t>Diploma of Animation art and design</w:t>
              </w:r>
              <w:r w:rsidR="00112D37" w:rsidRPr="007C2BA2">
                <w:rPr>
                  <w:sz w:val="24"/>
                  <w:szCs w:val="24"/>
                </w:rPr>
                <w:t> | </w:t>
              </w:r>
              <w:r w:rsidR="00FE20F1">
                <w:rPr>
                  <w:sz w:val="24"/>
                  <w:szCs w:val="24"/>
                </w:rPr>
                <w:t>Sept 2017</w:t>
              </w:r>
              <w:r w:rsidR="00112D37" w:rsidRPr="007C2BA2">
                <w:rPr>
                  <w:sz w:val="24"/>
                  <w:szCs w:val="24"/>
                </w:rPr>
                <w:t> | </w:t>
              </w:r>
              <w:r w:rsidR="00FE20F1">
                <w:rPr>
                  <w:sz w:val="24"/>
                  <w:szCs w:val="24"/>
                </w:rPr>
                <w:t>Lasalle college/ art intitute of vancouver</w:t>
              </w:r>
            </w:p>
            <w:p w:rsidR="00FE20F1" w:rsidRDefault="00FE20F1" w:rsidP="00FE20F1">
              <w:pPr>
                <w:pStyle w:val="ListBullet"/>
                <w:rPr>
                  <w:sz w:val="24"/>
                  <w:szCs w:val="24"/>
                </w:rPr>
                <w:sectPr w:rsidR="00FE20F1">
                  <w:footerReference w:type="default" r:id="rId10"/>
                  <w:pgSz w:w="12240" w:h="15840"/>
                  <w:pgMar w:top="1296" w:right="1440" w:bottom="1440" w:left="1440" w:header="720" w:footer="720" w:gutter="0"/>
                  <w:pgNumType w:start="1"/>
                  <w:cols w:space="720"/>
                  <w:titlePg/>
                  <w:docGrid w:linePitch="360"/>
                </w:sectPr>
              </w:pPr>
            </w:p>
            <w:p w:rsidR="00BB0481" w:rsidRDefault="00FE20F1" w:rsidP="00BB0481">
              <w:pPr>
                <w:pStyle w:val="ListBulle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Course covered all aspects of 2D and 3D Animation, as well as storyboarding, CG lighting, character design and illustration</w:t>
              </w:r>
              <w:r w:rsidR="0020636D">
                <w:rPr>
                  <w:sz w:val="24"/>
                  <w:szCs w:val="24"/>
                </w:rPr>
                <w:t xml:space="preserve"> and </w:t>
              </w:r>
              <w:proofErr w:type="spellStart"/>
              <w:r w:rsidR="0020636D">
                <w:rPr>
                  <w:sz w:val="24"/>
                  <w:szCs w:val="24"/>
                </w:rPr>
                <w:t>previs</w:t>
              </w:r>
              <w:proofErr w:type="spellEnd"/>
              <w:r w:rsidR="0020636D">
                <w:rPr>
                  <w:sz w:val="24"/>
                  <w:szCs w:val="24"/>
                </w:rPr>
                <w:t>.</w:t>
              </w:r>
            </w:p>
            <w:p w:rsidR="00BB0481" w:rsidRPr="00BB0481" w:rsidRDefault="00BB0481" w:rsidP="00BB0481">
              <w:pPr>
                <w:pStyle w:val="ListBullet"/>
                <w:numPr>
                  <w:ilvl w:val="0"/>
                  <w:numId w:val="0"/>
                </w:numPr>
                <w:rPr>
                  <w:sz w:val="24"/>
                  <w:szCs w:val="24"/>
                </w:rPr>
              </w:pPr>
            </w:p>
            <w:p w:rsidR="00FE20F1" w:rsidRPr="00FE20F1" w:rsidRDefault="00BB0481" w:rsidP="00FE20F1">
              <w:pPr>
                <w:pStyle w:val="ListBulle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Maya</w:t>
              </w:r>
              <w:r>
                <w:rPr>
                  <w:sz w:val="24"/>
                  <w:szCs w:val="24"/>
                </w:rPr>
                <w:tab/>
              </w:r>
              <w:r w:rsidR="00FE20F1">
                <w:rPr>
                  <w:sz w:val="24"/>
                  <w:szCs w:val="24"/>
                </w:rPr>
                <w:tab/>
              </w:r>
            </w:p>
            <w:p w:rsidR="00FE20F1" w:rsidRDefault="00FE20F1">
              <w:pPr>
                <w:pStyle w:val="ListBullet"/>
                <w:rPr>
                  <w:sz w:val="24"/>
                  <w:szCs w:val="24"/>
                </w:rPr>
              </w:pPr>
              <w:proofErr w:type="spellStart"/>
              <w:r>
                <w:rPr>
                  <w:sz w:val="24"/>
                  <w:szCs w:val="24"/>
                </w:rPr>
                <w:t>Renderman</w:t>
              </w:r>
              <w:proofErr w:type="spellEnd"/>
              <w:r>
                <w:rPr>
                  <w:sz w:val="24"/>
                  <w:szCs w:val="24"/>
                </w:rPr>
                <w:t xml:space="preserve"> 21</w:t>
              </w:r>
            </w:p>
            <w:p w:rsidR="00FE20F1" w:rsidRDefault="00FE20F1">
              <w:pPr>
                <w:pStyle w:val="ListBulle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Harmony</w:t>
              </w:r>
            </w:p>
            <w:p w:rsidR="0020636D" w:rsidRPr="008C133D" w:rsidRDefault="008C133D" w:rsidP="008C133D">
              <w:pPr>
                <w:pStyle w:val="ListBullet"/>
                <w:rPr>
                  <w:sz w:val="24"/>
                  <w:szCs w:val="24"/>
                </w:rPr>
                <w:sectPr w:rsidR="0020636D" w:rsidRPr="008C133D" w:rsidSect="00FE20F1">
                  <w:type w:val="continuous"/>
                  <w:pgSz w:w="12240" w:h="15840"/>
                  <w:pgMar w:top="1296" w:right="1440" w:bottom="1440" w:left="1440" w:header="720" w:footer="720" w:gutter="0"/>
                  <w:pgNumType w:start="1"/>
                  <w:cols w:num="2" w:space="720"/>
                  <w:titlePg/>
                  <w:docGrid w:linePitch="360"/>
                </w:sectPr>
              </w:pPr>
              <w:r>
                <w:rPr>
                  <w:sz w:val="24"/>
                  <w:szCs w:val="24"/>
                </w:rPr>
                <w:t>Adobe Suite</w:t>
              </w:r>
            </w:p>
          </w:sdtContent>
        </w:sdt>
        <w:p w:rsidR="0020636D" w:rsidRDefault="0020636D" w:rsidP="00FE20F1">
          <w:pPr>
            <w:pStyle w:val="Subsection"/>
            <w:spacing w:before="100"/>
            <w:rPr>
              <w:b w:val="0"/>
              <w:bCs w:val="0"/>
              <w:caps w:val="0"/>
              <w:color w:val="404040" w:themeColor="text1" w:themeTint="BF"/>
              <w:sz w:val="24"/>
              <w:szCs w:val="24"/>
            </w:rPr>
          </w:pPr>
        </w:p>
        <w:sdt>
          <w:sdtPr>
            <w:rPr>
              <w:b w:val="0"/>
              <w:bCs w:val="0"/>
              <w:caps w:val="0"/>
              <w:color w:val="404040" w:themeColor="text1" w:themeTint="BF"/>
              <w:sz w:val="24"/>
              <w:szCs w:val="24"/>
            </w:rPr>
            <w:id w:val="-1037661073"/>
            <w:placeholder>
              <w:docPart w:val="39311AC75E794A9685F727E1B0B95E6E"/>
            </w:placeholder>
            <w15:repeatingSectionItem/>
          </w:sdtPr>
          <w:sdtEndPr/>
          <w:sdtContent>
            <w:p w:rsidR="00FE20F1" w:rsidRPr="007C2BA2" w:rsidRDefault="00FE20F1" w:rsidP="00FE20F1">
              <w:pPr>
                <w:pStyle w:val="Subsection"/>
                <w:spacing w:before="100"/>
                <w:rPr>
                  <w:sz w:val="24"/>
                  <w:szCs w:val="24"/>
                </w:rPr>
              </w:pPr>
              <w:r w:rsidRPr="007C2BA2">
                <w:rPr>
                  <w:sz w:val="24"/>
                  <w:szCs w:val="24"/>
                </w:rPr>
                <w:t>Cert</w:t>
              </w:r>
              <w:r w:rsidR="008C133D">
                <w:rPr>
                  <w:sz w:val="24"/>
                  <w:szCs w:val="24"/>
                </w:rPr>
                <w:t>ificate</w:t>
              </w:r>
              <w:r w:rsidRPr="007C2BA2">
                <w:rPr>
                  <w:sz w:val="24"/>
                  <w:szCs w:val="24"/>
                </w:rPr>
                <w:t xml:space="preserve"> IV IN MINISTRY | DEC 2014 | hILLSONG INTERNATIONAL LEADERSHIP COLLEGE, SYDNEY AUSTRALIA</w:t>
              </w:r>
            </w:p>
            <w:p w:rsidR="00386AFF" w:rsidRPr="00FE20F1" w:rsidRDefault="0020636D" w:rsidP="00FE20F1">
              <w:pPr>
                <w:pStyle w:val="ListBulle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1-year</w:t>
              </w:r>
              <w:r w:rsidR="00FE20F1">
                <w:rPr>
                  <w:sz w:val="24"/>
                  <w:szCs w:val="24"/>
                </w:rPr>
                <w:t xml:space="preserve"> course that covered all aspects of leadership and personal development. Including practicums that built communication and team leadership</w:t>
              </w:r>
              <w:r>
                <w:rPr>
                  <w:sz w:val="24"/>
                  <w:szCs w:val="24"/>
                </w:rPr>
                <w:t>.</w:t>
              </w:r>
            </w:p>
          </w:sdtContent>
        </w:sdt>
      </w:sdtContent>
    </w:sdt>
    <w:p w:rsidR="000856D7" w:rsidRPr="00F646EE" w:rsidRDefault="00112D37">
      <w:pPr>
        <w:pStyle w:val="SectionHeading"/>
        <w:rPr>
          <w:color w:val="7F7F7F" w:themeColor="text1" w:themeTint="80"/>
          <w:sz w:val="32"/>
          <w:szCs w:val="32"/>
        </w:rPr>
      </w:pPr>
      <w:r w:rsidRPr="00F646EE">
        <w:rPr>
          <w:color w:val="7F7F7F" w:themeColor="text1" w:themeTint="80"/>
          <w:sz w:val="32"/>
          <w:szCs w:val="32"/>
        </w:rPr>
        <w:t>Experience</w:t>
      </w:r>
    </w:p>
    <w:p w:rsidR="00812D4E" w:rsidRPr="007C2BA2" w:rsidRDefault="008C133D" w:rsidP="00812D4E">
      <w:pPr>
        <w:pStyle w:val="Subsection"/>
        <w:spacing w:before="100"/>
        <w:rPr>
          <w:sz w:val="24"/>
          <w:szCs w:val="24"/>
        </w:rPr>
      </w:pPr>
      <w:r>
        <w:rPr>
          <w:sz w:val="24"/>
          <w:szCs w:val="24"/>
        </w:rPr>
        <w:t>school production</w:t>
      </w:r>
      <w:r w:rsidR="00812D4E" w:rsidRPr="007C2BA2">
        <w:rPr>
          <w:sz w:val="24"/>
          <w:szCs w:val="24"/>
        </w:rPr>
        <w:t> | </w:t>
      </w:r>
      <w:r>
        <w:rPr>
          <w:sz w:val="24"/>
          <w:szCs w:val="24"/>
        </w:rPr>
        <w:t>Head of story/ animator</w:t>
      </w:r>
      <w:r w:rsidRPr="007C2BA2">
        <w:rPr>
          <w:sz w:val="24"/>
          <w:szCs w:val="24"/>
        </w:rPr>
        <w:t> </w:t>
      </w:r>
      <w:r w:rsidR="00812D4E" w:rsidRPr="007C2BA2">
        <w:rPr>
          <w:sz w:val="24"/>
          <w:szCs w:val="24"/>
        </w:rPr>
        <w:t>| </w:t>
      </w:r>
      <w:r w:rsidR="00812D4E">
        <w:rPr>
          <w:sz w:val="24"/>
          <w:szCs w:val="24"/>
        </w:rPr>
        <w:t>MARCH</w:t>
      </w:r>
      <w:r w:rsidR="00812D4E" w:rsidRPr="007C2BA2">
        <w:rPr>
          <w:sz w:val="24"/>
          <w:szCs w:val="24"/>
        </w:rPr>
        <w:t xml:space="preserve"> 201</w:t>
      </w:r>
      <w:r w:rsidR="00812D4E">
        <w:rPr>
          <w:sz w:val="24"/>
          <w:szCs w:val="24"/>
        </w:rPr>
        <w:t>7</w:t>
      </w:r>
      <w:r w:rsidR="00812D4E" w:rsidRPr="007C2BA2">
        <w:rPr>
          <w:sz w:val="24"/>
          <w:szCs w:val="24"/>
        </w:rPr>
        <w:t>-</w:t>
      </w:r>
      <w:r w:rsidR="00812D4E">
        <w:rPr>
          <w:sz w:val="24"/>
          <w:szCs w:val="24"/>
        </w:rPr>
        <w:t>sept 2017</w:t>
      </w:r>
    </w:p>
    <w:p w:rsidR="00812D4E" w:rsidRPr="008C133D" w:rsidRDefault="008C133D" w:rsidP="00812D4E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Worked </w:t>
      </w:r>
      <w:r>
        <w:rPr>
          <w:sz w:val="24"/>
          <w:szCs w:val="24"/>
        </w:rPr>
        <w:t>in a professional environment with team members from various courses to create a student short film that will be played at the Modern Legends First Nations Art Show.</w:t>
      </w:r>
    </w:p>
    <w:p w:rsidR="000856D7" w:rsidRPr="007C2BA2" w:rsidRDefault="0020636D">
      <w:pPr>
        <w:pStyle w:val="Subsection"/>
        <w:spacing w:before="100"/>
        <w:rPr>
          <w:sz w:val="24"/>
          <w:szCs w:val="24"/>
        </w:rPr>
      </w:pPr>
      <w:r>
        <w:rPr>
          <w:sz w:val="24"/>
          <w:szCs w:val="24"/>
        </w:rPr>
        <w:t>Office assistANT</w:t>
      </w:r>
      <w:r w:rsidR="00112D37" w:rsidRPr="007C2BA2">
        <w:rPr>
          <w:sz w:val="24"/>
          <w:szCs w:val="24"/>
        </w:rPr>
        <w:t> | </w:t>
      </w:r>
      <w:r>
        <w:rPr>
          <w:sz w:val="24"/>
          <w:szCs w:val="24"/>
        </w:rPr>
        <w:t>VITALITY CLINIC</w:t>
      </w:r>
      <w:r w:rsidR="00112D37" w:rsidRPr="007C2BA2">
        <w:rPr>
          <w:sz w:val="24"/>
          <w:szCs w:val="24"/>
        </w:rPr>
        <w:t> | </w:t>
      </w:r>
      <w:r>
        <w:rPr>
          <w:sz w:val="24"/>
          <w:szCs w:val="24"/>
        </w:rPr>
        <w:t>MARCH</w:t>
      </w:r>
      <w:r w:rsidR="000F4E24" w:rsidRPr="007C2BA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0F4E24" w:rsidRPr="007C2BA2">
        <w:rPr>
          <w:sz w:val="24"/>
          <w:szCs w:val="24"/>
        </w:rPr>
        <w:t>-</w:t>
      </w:r>
      <w:r>
        <w:rPr>
          <w:sz w:val="24"/>
          <w:szCs w:val="24"/>
        </w:rPr>
        <w:t>PRESENT</w:t>
      </w:r>
    </w:p>
    <w:p w:rsidR="000856D7" w:rsidRPr="007C2BA2" w:rsidRDefault="0020636D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Worked with multiple medical practitioners to book and bill patients, manage social media and communicate with lawyers in a busy office environment.</w:t>
      </w:r>
    </w:p>
    <w:sdt>
      <w:sdtPr>
        <w:rPr>
          <w:b w:val="0"/>
          <w:bCs w:val="0"/>
          <w:caps w:val="0"/>
          <w:color w:val="404040" w:themeColor="text1" w:themeTint="BF"/>
          <w:sz w:val="24"/>
          <w:szCs w:val="24"/>
        </w:rPr>
        <w:id w:val="417760904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  <w:sz w:val="24"/>
              <w:szCs w:val="24"/>
            </w:rPr>
            <w:id w:val="-1773932447"/>
            <w:placeholder>
              <w:docPart w:val="6EA1AB9009B5419C8B4F45CFEBF590A3"/>
            </w:placeholder>
            <w15:repeatingSectionItem/>
          </w:sdtPr>
          <w:sdtEndPr/>
          <w:sdtContent>
            <w:p w:rsidR="000856D7" w:rsidRPr="007C2BA2" w:rsidRDefault="0020636D">
              <w:pPr>
                <w:pStyle w:val="Subsection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Resident advisor and tutor</w:t>
              </w:r>
              <w:r w:rsidR="00112D37" w:rsidRPr="007C2BA2">
                <w:rPr>
                  <w:sz w:val="24"/>
                  <w:szCs w:val="24"/>
                </w:rPr>
                <w:t> | </w:t>
              </w:r>
              <w:r>
                <w:rPr>
                  <w:sz w:val="24"/>
                  <w:szCs w:val="24"/>
                </w:rPr>
                <w:t>Lasalle college</w:t>
              </w:r>
              <w:r w:rsidR="00112D37" w:rsidRPr="007C2BA2">
                <w:rPr>
                  <w:sz w:val="24"/>
                  <w:szCs w:val="24"/>
                </w:rPr>
                <w:t> | </w:t>
              </w:r>
              <w:r>
                <w:rPr>
                  <w:sz w:val="24"/>
                  <w:szCs w:val="24"/>
                </w:rPr>
                <w:t>march</w:t>
              </w:r>
              <w:r w:rsidR="00C960AA" w:rsidRPr="007C2BA2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2016</w:t>
              </w:r>
              <w:r w:rsidR="00C960AA" w:rsidRPr="007C2BA2">
                <w:rPr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sept 2017</w:t>
              </w:r>
            </w:p>
            <w:p w:rsidR="000856D7" w:rsidRDefault="0020636D">
              <w:pPr>
                <w:pStyle w:val="ListBulle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Provided support and academic assistance to students who required it. </w:t>
              </w:r>
              <w:r w:rsidR="009E6A4B">
                <w:rPr>
                  <w:sz w:val="24"/>
                  <w:szCs w:val="24"/>
                </w:rPr>
                <w:t xml:space="preserve">Provided one on one </w:t>
              </w:r>
              <w:r w:rsidR="00812D4E">
                <w:rPr>
                  <w:sz w:val="24"/>
                  <w:szCs w:val="24"/>
                </w:rPr>
                <w:t xml:space="preserve">animation </w:t>
              </w:r>
              <w:r w:rsidR="009E6A4B">
                <w:rPr>
                  <w:sz w:val="24"/>
                  <w:szCs w:val="24"/>
                </w:rPr>
                <w:t xml:space="preserve">tutoring sessions, </w:t>
              </w:r>
              <w:proofErr w:type="spellStart"/>
              <w:r w:rsidR="009E6A4B">
                <w:rPr>
                  <w:sz w:val="24"/>
                  <w:szCs w:val="24"/>
                </w:rPr>
                <w:t>o</w:t>
              </w:r>
              <w:r>
                <w:rPr>
                  <w:sz w:val="24"/>
                  <w:szCs w:val="24"/>
                </w:rPr>
                <w:t>rganised</w:t>
              </w:r>
              <w:proofErr w:type="spellEnd"/>
              <w:r>
                <w:rPr>
                  <w:sz w:val="24"/>
                  <w:szCs w:val="24"/>
                </w:rPr>
                <w:t xml:space="preserve"> school events with given budgets, </w:t>
              </w:r>
              <w:r w:rsidR="009E6A4B">
                <w:rPr>
                  <w:sz w:val="24"/>
                  <w:szCs w:val="24"/>
                </w:rPr>
                <w:t>helped move new students into school sponsored housing and acted as communication bridge between school and students.</w:t>
              </w:r>
            </w:p>
          </w:sdtContent>
        </w:sdt>
      </w:sdtContent>
    </w:sdt>
    <w:p w:rsidR="007C2BA2" w:rsidRDefault="007C2BA2" w:rsidP="007C2BA2">
      <w:pPr>
        <w:pStyle w:val="ListBullet"/>
        <w:numPr>
          <w:ilvl w:val="0"/>
          <w:numId w:val="0"/>
        </w:numPr>
        <w:ind w:left="144" w:hanging="144"/>
        <w:rPr>
          <w:sz w:val="24"/>
          <w:szCs w:val="24"/>
        </w:rPr>
      </w:pPr>
    </w:p>
    <w:p w:rsidR="00812D4E" w:rsidRDefault="00812D4E" w:rsidP="00812D4E">
      <w:pPr>
        <w:pStyle w:val="Subsection"/>
        <w:spacing w:before="100"/>
        <w:rPr>
          <w:sz w:val="24"/>
          <w:szCs w:val="24"/>
        </w:rPr>
      </w:pPr>
      <w:r>
        <w:rPr>
          <w:sz w:val="24"/>
          <w:szCs w:val="24"/>
        </w:rPr>
        <w:t>youth director</w:t>
      </w:r>
      <w:r w:rsidRPr="007C2BA2">
        <w:rPr>
          <w:sz w:val="24"/>
          <w:szCs w:val="24"/>
        </w:rPr>
        <w:t> | </w:t>
      </w:r>
      <w:r>
        <w:rPr>
          <w:sz w:val="24"/>
          <w:szCs w:val="24"/>
        </w:rPr>
        <w:t>walmer methodist church</w:t>
      </w:r>
      <w:r w:rsidRPr="007C2BA2">
        <w:rPr>
          <w:sz w:val="24"/>
          <w:szCs w:val="24"/>
        </w:rPr>
        <w:t> | </w:t>
      </w:r>
      <w:r>
        <w:rPr>
          <w:sz w:val="24"/>
          <w:szCs w:val="24"/>
        </w:rPr>
        <w:t>jan 2015-jan 2016</w:t>
      </w:r>
    </w:p>
    <w:p w:rsidR="007C2BA2" w:rsidRPr="008C133D" w:rsidRDefault="00FE20F1" w:rsidP="008C133D">
      <w:pPr>
        <w:pStyle w:val="ListBullet"/>
        <w:rPr>
          <w:sz w:val="24"/>
          <w:szCs w:val="24"/>
        </w:rPr>
      </w:pPr>
      <w:r w:rsidRPr="00812D4E">
        <w:rPr>
          <w:sz w:val="24"/>
          <w:szCs w:val="24"/>
        </w:rPr>
        <w:t xml:space="preserve">Director of Youth and Children’s Ministry at </w:t>
      </w:r>
      <w:proofErr w:type="spellStart"/>
      <w:r w:rsidRPr="00812D4E">
        <w:rPr>
          <w:sz w:val="24"/>
          <w:szCs w:val="24"/>
        </w:rPr>
        <w:t>Walmer</w:t>
      </w:r>
      <w:proofErr w:type="spellEnd"/>
      <w:r w:rsidRPr="00812D4E">
        <w:rPr>
          <w:sz w:val="24"/>
          <w:szCs w:val="24"/>
        </w:rPr>
        <w:t xml:space="preserve"> Methodist church, South Africa. Involved leading a team of volunteers in planning and orchestrating kid’s and youth events, as well as delegating responsibilities and planning lessons.</w:t>
      </w:r>
      <w:bookmarkStart w:id="0" w:name="_GoBack"/>
      <w:bookmarkEnd w:id="0"/>
    </w:p>
    <w:sectPr w:rsidR="007C2BA2" w:rsidRPr="008C133D" w:rsidSect="00FE20F1">
      <w:type w:val="continuous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43" w:rsidRDefault="00AC2943">
      <w:pPr>
        <w:spacing w:after="0"/>
      </w:pPr>
      <w:r>
        <w:separator/>
      </w:r>
    </w:p>
  </w:endnote>
  <w:endnote w:type="continuationSeparator" w:id="0">
    <w:p w:rsidR="00AC2943" w:rsidRDefault="00AC2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D7" w:rsidRDefault="00112D3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13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43" w:rsidRDefault="00AC2943">
      <w:pPr>
        <w:spacing w:after="0"/>
      </w:pPr>
      <w:r>
        <w:separator/>
      </w:r>
    </w:p>
  </w:footnote>
  <w:footnote w:type="continuationSeparator" w:id="0">
    <w:p w:rsidR="00AC2943" w:rsidRDefault="00AC29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A"/>
    <w:rsid w:val="000856D7"/>
    <w:rsid w:val="000D5E85"/>
    <w:rsid w:val="000E70EF"/>
    <w:rsid w:val="000F4E24"/>
    <w:rsid w:val="000F6786"/>
    <w:rsid w:val="00112D37"/>
    <w:rsid w:val="001E471F"/>
    <w:rsid w:val="0020636D"/>
    <w:rsid w:val="00207588"/>
    <w:rsid w:val="003205E2"/>
    <w:rsid w:val="00386AFF"/>
    <w:rsid w:val="00446918"/>
    <w:rsid w:val="004A6340"/>
    <w:rsid w:val="005343DF"/>
    <w:rsid w:val="005F6240"/>
    <w:rsid w:val="00793217"/>
    <w:rsid w:val="007C2BA2"/>
    <w:rsid w:val="007D149F"/>
    <w:rsid w:val="00812D4E"/>
    <w:rsid w:val="008C133D"/>
    <w:rsid w:val="00916C67"/>
    <w:rsid w:val="009E6A4B"/>
    <w:rsid w:val="00A66891"/>
    <w:rsid w:val="00AC2943"/>
    <w:rsid w:val="00B54AFF"/>
    <w:rsid w:val="00BB0481"/>
    <w:rsid w:val="00C960AA"/>
    <w:rsid w:val="00F646EE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05AF"/>
  <w15:chartTrackingRefBased/>
  <w15:docId w15:val="{D22C4EF6-E163-476C-8C5A-367D549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4AD77509504994809AB6493645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6AA4-0439-4F23-B261-A2AD42D2DCEC}"/>
      </w:docPartPr>
      <w:docPartBody>
        <w:p w:rsidR="00AF536F" w:rsidRDefault="00830977">
          <w:pPr>
            <w:pStyle w:val="BF4AD77509504994809AB6493645C86A"/>
          </w:pPr>
          <w:r>
            <w:t>[Your Name]</w:t>
          </w:r>
        </w:p>
      </w:docPartBody>
    </w:docPart>
    <w:docPart>
      <w:docPartPr>
        <w:name w:val="6E35BABF6B5E42EE9B6857E1EE81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55CD-A4A4-4C33-B175-855F4719FD29}"/>
      </w:docPartPr>
      <w:docPartBody>
        <w:p w:rsidR="00AF536F" w:rsidRDefault="00830977">
          <w:pPr>
            <w:pStyle w:val="6E35BABF6B5E42EE9B6857E1EE81271C"/>
          </w:pPr>
          <w:r>
            <w:t>[Address, City, ST  ZIP Code]</w:t>
          </w:r>
        </w:p>
      </w:docPartBody>
    </w:docPart>
    <w:docPart>
      <w:docPartPr>
        <w:name w:val="6EBFD35393ED41B28B8E79E4A5DE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7E0D-25CC-42DC-B77D-E33198EE1EDC}"/>
      </w:docPartPr>
      <w:docPartBody>
        <w:p w:rsidR="00AF536F" w:rsidRDefault="00830977">
          <w:pPr>
            <w:pStyle w:val="6EBFD35393ED41B28B8E79E4A5DE3D4D"/>
          </w:pPr>
          <w:r>
            <w:t>[Telephone]</w:t>
          </w:r>
        </w:p>
      </w:docPartBody>
    </w:docPart>
    <w:docPart>
      <w:docPartPr>
        <w:name w:val="7EC079095E9344959F21B83D4F4D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09A8-64BF-43DE-AFFD-4EDB6981333F}"/>
      </w:docPartPr>
      <w:docPartBody>
        <w:p w:rsidR="00AF536F" w:rsidRDefault="00830977">
          <w:pPr>
            <w:pStyle w:val="7EC079095E9344959F21B83D4F4D0EDB"/>
          </w:pPr>
          <w:r>
            <w:t>[Email]</w:t>
          </w:r>
        </w:p>
      </w:docPartBody>
    </w:docPart>
    <w:docPart>
      <w:docPartPr>
        <w:name w:val="6EA1AB9009B5419C8B4F45CFEBF5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DEB0-ECEC-40FF-8C3E-C3D81266CD0C}"/>
      </w:docPartPr>
      <w:docPartBody>
        <w:p w:rsidR="00AF536F" w:rsidRDefault="00830977">
          <w:pPr>
            <w:pStyle w:val="6EA1AB9009B5419C8B4F45CFEBF590A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9311AC75E794A9685F727E1B0B9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7F22-77AC-4F71-AF4C-A52EB4B2C957}"/>
      </w:docPartPr>
      <w:docPartBody>
        <w:p w:rsidR="00AF536F" w:rsidRDefault="00830977" w:rsidP="00830977">
          <w:pPr>
            <w:pStyle w:val="39311AC75E794A9685F727E1B0B95E6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6E2304"/>
    <w:rsid w:val="0076316B"/>
    <w:rsid w:val="008146B1"/>
    <w:rsid w:val="00830977"/>
    <w:rsid w:val="00AF536F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4AD77509504994809AB6493645C86A">
    <w:name w:val="BF4AD77509504994809AB6493645C86A"/>
  </w:style>
  <w:style w:type="paragraph" w:customStyle="1" w:styleId="6E35BABF6B5E42EE9B6857E1EE81271C">
    <w:name w:val="6E35BABF6B5E42EE9B6857E1EE81271C"/>
  </w:style>
  <w:style w:type="paragraph" w:customStyle="1" w:styleId="6EBFD35393ED41B28B8E79E4A5DE3D4D">
    <w:name w:val="6EBFD35393ED41B28B8E79E4A5DE3D4D"/>
  </w:style>
  <w:style w:type="paragraph" w:customStyle="1" w:styleId="7EC079095E9344959F21B83D4F4D0EDB">
    <w:name w:val="7EC079095E9344959F21B83D4F4D0EDB"/>
  </w:style>
  <w:style w:type="paragraph" w:customStyle="1" w:styleId="7A43A48F9FF947EDB77ED00C806D8AC7">
    <w:name w:val="7A43A48F9FF947EDB77ED00C806D8AC7"/>
  </w:style>
  <w:style w:type="paragraph" w:customStyle="1" w:styleId="B69A84D598F641C2920465058F0953BC">
    <w:name w:val="B69A84D598F641C2920465058F0953BC"/>
  </w:style>
  <w:style w:type="paragraph" w:customStyle="1" w:styleId="0A54D87A6A1E461FB5A46E29DC1986DB">
    <w:name w:val="0A54D87A6A1E461FB5A46E29DC1986DB"/>
  </w:style>
  <w:style w:type="paragraph" w:customStyle="1" w:styleId="9C759E15C430426A88BD4CF9F372F3F6">
    <w:name w:val="9C759E15C430426A88BD4CF9F372F3F6"/>
  </w:style>
  <w:style w:type="paragraph" w:customStyle="1" w:styleId="E7E5B1D64FA042759B3451321C9B95E0">
    <w:name w:val="E7E5B1D64FA042759B3451321C9B95E0"/>
  </w:style>
  <w:style w:type="character" w:styleId="PlaceholderText">
    <w:name w:val="Placeholder Text"/>
    <w:basedOn w:val="DefaultParagraphFont"/>
    <w:uiPriority w:val="99"/>
    <w:semiHidden/>
    <w:rsid w:val="00830977"/>
    <w:rPr>
      <w:color w:val="808080"/>
    </w:rPr>
  </w:style>
  <w:style w:type="paragraph" w:customStyle="1" w:styleId="6EA1AB9009B5419C8B4F45CFEBF590A3">
    <w:name w:val="6EA1AB9009B5419C8B4F45CFEBF590A3"/>
  </w:style>
  <w:style w:type="paragraph" w:customStyle="1" w:styleId="BE4B8976A8B34E769152DEC4B09AE206">
    <w:name w:val="BE4B8976A8B34E769152DEC4B09AE206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62BF65CB852C4537B3DE160FC394386C">
    <w:name w:val="62BF65CB852C4537B3DE160FC394386C"/>
  </w:style>
  <w:style w:type="paragraph" w:customStyle="1" w:styleId="D82736F6E5BF443294458BA1FBE03CBF">
    <w:name w:val="D82736F6E5BF443294458BA1FBE03CBF"/>
  </w:style>
  <w:style w:type="paragraph" w:customStyle="1" w:styleId="1F13033222F44059A2823A8AF5085FCA">
    <w:name w:val="1F13033222F44059A2823A8AF5085FCA"/>
  </w:style>
  <w:style w:type="paragraph" w:customStyle="1" w:styleId="7ED08DDD91814F88A890CB658774B6A5">
    <w:name w:val="7ED08DDD91814F88A890CB658774B6A5"/>
  </w:style>
  <w:style w:type="paragraph" w:customStyle="1" w:styleId="FBC9F72BAC96435F8C63AE1F2D7F49CE">
    <w:name w:val="FBC9F72BAC96435F8C63AE1F2D7F49CE"/>
  </w:style>
  <w:style w:type="paragraph" w:customStyle="1" w:styleId="3F2B6270C0E2483F95BB931EA6A4D064">
    <w:name w:val="3F2B6270C0E2483F95BB931EA6A4D064"/>
  </w:style>
  <w:style w:type="paragraph" w:customStyle="1" w:styleId="BBA29A725BAC4C0499878A3102ABFAED">
    <w:name w:val="BBA29A725BAC4C0499878A3102ABFAED"/>
  </w:style>
  <w:style w:type="paragraph" w:customStyle="1" w:styleId="39311AC75E794A9685F727E1B0B95E6E">
    <w:name w:val="39311AC75E794A9685F727E1B0B95E6E"/>
    <w:rsid w:val="00830977"/>
  </w:style>
  <w:style w:type="paragraph" w:customStyle="1" w:styleId="8B2FF41EF9D94851AD1EEDA047AD79A4">
    <w:name w:val="8B2FF41EF9D94851AD1EEDA047AD79A4"/>
    <w:rsid w:val="00830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Vancouver</CompanyAddress>
  <CompanyPhone>778 223 8432</CompanyPhone>
  <CompanyFax/>
  <CompanyEmail>animationbyamy@gmail.com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16432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Pullen-3D Animator</dc:creator>
  <cp:keywords/>
  <dc:description/>
  <cp:lastModifiedBy>Amy Pullen</cp:lastModifiedBy>
  <cp:revision>3</cp:revision>
  <dcterms:created xsi:type="dcterms:W3CDTF">2017-07-25T20:29:00Z</dcterms:created>
  <dcterms:modified xsi:type="dcterms:W3CDTF">2017-08-20T20:18:00Z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