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FB4A" w14:textId="77777777" w:rsidR="00F00FB0" w:rsidRPr="00380BF6" w:rsidRDefault="00F00FB0" w:rsidP="00F00FB0">
      <w:pPr>
        <w:rPr>
          <w:rFonts w:ascii="Arial" w:hAnsi="Arial" w:cs="Arial"/>
          <w:sz w:val="36"/>
          <w:szCs w:val="36"/>
        </w:rPr>
      </w:pPr>
      <w:r w:rsidRPr="00380BF6">
        <w:rPr>
          <w:rFonts w:ascii="Arial" w:hAnsi="Arial" w:cs="Arial"/>
          <w:sz w:val="36"/>
          <w:szCs w:val="36"/>
        </w:rPr>
        <w:t>Justine Rossoni</w:t>
      </w:r>
    </w:p>
    <w:p w14:paraId="6FED0E1C" w14:textId="77777777" w:rsidR="00F00FB0" w:rsidRDefault="002603D4" w:rsidP="00F0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3421 rue Drummond</w:t>
      </w:r>
    </w:p>
    <w:p w14:paraId="74434C45" w14:textId="77777777" w:rsidR="00F00FB0" w:rsidRDefault="00F00FB0" w:rsidP="00F0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Montréal, Québec H3G1X7</w:t>
      </w:r>
    </w:p>
    <w:p w14:paraId="1107A283" w14:textId="77777777" w:rsidR="001B2FEE" w:rsidRPr="005A38C3" w:rsidRDefault="00F00FB0" w:rsidP="00F00F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Courriel : </w:t>
      </w:r>
      <w:hyperlink r:id="rId6" w:history="1">
        <w:r w:rsidRPr="002322E9">
          <w:rPr>
            <w:rStyle w:val="Lienhypertexte"/>
            <w:rFonts w:ascii="Arial" w:hAnsi="Arial" w:cs="Arial"/>
            <w:sz w:val="22"/>
            <w:szCs w:val="22"/>
          </w:rPr>
          <w:t>justinesbh@gmail.com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CF239C7" w14:textId="77777777" w:rsidR="00F00FB0" w:rsidRDefault="00F00FB0" w:rsidP="00F00FB0">
      <w:pPr>
        <w:rPr>
          <w:rFonts w:ascii="Arial" w:hAnsi="Arial" w:cs="Arial"/>
          <w:sz w:val="22"/>
          <w:szCs w:val="22"/>
        </w:rPr>
      </w:pPr>
    </w:p>
    <w:p w14:paraId="239F7E5B" w14:textId="77777777" w:rsidR="005A38C3" w:rsidRDefault="005A38C3" w:rsidP="005A38C3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profil</w:t>
      </w:r>
    </w:p>
    <w:p w14:paraId="38BF34A9" w14:textId="77777777" w:rsidR="005A38C3" w:rsidRDefault="005A38C3" w:rsidP="005A38C3">
      <w:pPr>
        <w:rPr>
          <w:rFonts w:ascii="Arial" w:hAnsi="Arial" w:cs="Arial"/>
          <w:sz w:val="28"/>
          <w:szCs w:val="28"/>
        </w:rPr>
      </w:pPr>
    </w:p>
    <w:p w14:paraId="1A541BCD" w14:textId="77777777" w:rsidR="005A38C3" w:rsidRDefault="005A38C3" w:rsidP="005A38C3">
      <w:pPr>
        <w:rPr>
          <w:rFonts w:ascii="Arial" w:hAnsi="Arial" w:cs="Arial"/>
          <w:sz w:val="22"/>
          <w:szCs w:val="22"/>
        </w:rPr>
      </w:pPr>
      <w:r w:rsidRPr="00895F08">
        <w:rPr>
          <w:rFonts w:ascii="Arial" w:hAnsi="Arial" w:cs="Arial"/>
          <w:sz w:val="22"/>
          <w:szCs w:val="22"/>
        </w:rPr>
        <w:t xml:space="preserve">Je suis une personne </w:t>
      </w:r>
      <w:r w:rsidR="002B7E1F">
        <w:rPr>
          <w:rFonts w:ascii="Arial" w:hAnsi="Arial" w:cs="Arial"/>
          <w:sz w:val="22"/>
          <w:szCs w:val="22"/>
        </w:rPr>
        <w:t>qui adore organiser des évènements ou des travaux de façon structu</w:t>
      </w:r>
      <w:r w:rsidR="00C44BE2">
        <w:rPr>
          <w:rFonts w:ascii="Arial" w:hAnsi="Arial" w:cs="Arial"/>
          <w:sz w:val="22"/>
          <w:szCs w:val="22"/>
        </w:rPr>
        <w:t>ré. Mon ouverture d’esprit m’amè</w:t>
      </w:r>
      <w:r w:rsidR="002B7E1F">
        <w:rPr>
          <w:rFonts w:ascii="Arial" w:hAnsi="Arial" w:cs="Arial"/>
          <w:sz w:val="22"/>
          <w:szCs w:val="22"/>
        </w:rPr>
        <w:t xml:space="preserve">ne </w:t>
      </w:r>
      <w:r w:rsidR="00C44BE2">
        <w:rPr>
          <w:rFonts w:ascii="Arial" w:hAnsi="Arial" w:cs="Arial"/>
          <w:sz w:val="22"/>
          <w:szCs w:val="22"/>
        </w:rPr>
        <w:t>à m’adapter</w:t>
      </w:r>
      <w:r w:rsidR="002B7E1F">
        <w:rPr>
          <w:rFonts w:ascii="Arial" w:hAnsi="Arial" w:cs="Arial"/>
          <w:sz w:val="22"/>
          <w:szCs w:val="22"/>
        </w:rPr>
        <w:t xml:space="preserve"> facilement au sein d’une entreprise ainsi qu’avec</w:t>
      </w:r>
      <w:r w:rsidR="00C44BE2">
        <w:rPr>
          <w:rFonts w:ascii="Arial" w:hAnsi="Arial" w:cs="Arial"/>
          <w:sz w:val="22"/>
          <w:szCs w:val="22"/>
        </w:rPr>
        <w:t xml:space="preserve"> mon entourage. De plus, je suis avide de découverte et de nouveautés ce qui facilite mon intégration et </w:t>
      </w:r>
      <w:r w:rsidR="002B7E1F">
        <w:rPr>
          <w:rFonts w:ascii="Arial" w:hAnsi="Arial" w:cs="Arial"/>
          <w:sz w:val="22"/>
          <w:szCs w:val="22"/>
        </w:rPr>
        <w:t xml:space="preserve"> </w:t>
      </w:r>
      <w:r w:rsidR="00C44BE2">
        <w:rPr>
          <w:rFonts w:ascii="Arial" w:hAnsi="Arial" w:cs="Arial"/>
          <w:sz w:val="22"/>
          <w:szCs w:val="22"/>
        </w:rPr>
        <w:t>mes aptitudes au sein d’une équipe de travail</w:t>
      </w:r>
      <w:r w:rsidRPr="00895F08">
        <w:rPr>
          <w:rFonts w:ascii="Arial" w:hAnsi="Arial" w:cs="Arial"/>
          <w:sz w:val="22"/>
          <w:szCs w:val="22"/>
        </w:rPr>
        <w:t>.</w:t>
      </w:r>
      <w:r w:rsidR="001B0951">
        <w:rPr>
          <w:rFonts w:ascii="Arial" w:hAnsi="Arial" w:cs="Arial"/>
          <w:sz w:val="22"/>
          <w:szCs w:val="22"/>
        </w:rPr>
        <w:t xml:space="preserve"> Ma participation</w:t>
      </w:r>
      <w:r>
        <w:rPr>
          <w:rFonts w:ascii="Arial" w:hAnsi="Arial" w:cs="Arial"/>
          <w:sz w:val="22"/>
          <w:szCs w:val="22"/>
        </w:rPr>
        <w:t xml:space="preserve"> à différents</w:t>
      </w:r>
      <w:r w:rsidRPr="00895F08">
        <w:rPr>
          <w:rFonts w:ascii="Arial" w:hAnsi="Arial" w:cs="Arial"/>
          <w:sz w:val="22"/>
          <w:szCs w:val="22"/>
        </w:rPr>
        <w:t xml:space="preserve"> camps d’été </w:t>
      </w:r>
      <w:r w:rsidR="001B0951">
        <w:rPr>
          <w:rFonts w:ascii="Arial" w:hAnsi="Arial" w:cs="Arial"/>
          <w:sz w:val="22"/>
          <w:szCs w:val="22"/>
        </w:rPr>
        <w:t xml:space="preserve">a développé une </w:t>
      </w:r>
      <w:r>
        <w:rPr>
          <w:rFonts w:ascii="Arial" w:hAnsi="Arial" w:cs="Arial"/>
          <w:sz w:val="22"/>
          <w:szCs w:val="22"/>
        </w:rPr>
        <w:t>meilleure maîtrise de</w:t>
      </w:r>
      <w:r w:rsidRPr="00895F08">
        <w:rPr>
          <w:rFonts w:ascii="Arial" w:hAnsi="Arial" w:cs="Arial"/>
          <w:sz w:val="22"/>
          <w:szCs w:val="22"/>
        </w:rPr>
        <w:t xml:space="preserve"> l’anglais.</w:t>
      </w:r>
      <w:r>
        <w:rPr>
          <w:rFonts w:ascii="Arial" w:hAnsi="Arial" w:cs="Arial"/>
          <w:sz w:val="22"/>
          <w:szCs w:val="22"/>
        </w:rPr>
        <w:t xml:space="preserve"> Ces stages m’ont indéniablement permis d’acquérir une meilleure autonomie, responsabilité et ouverture d’esprit.</w:t>
      </w:r>
    </w:p>
    <w:p w14:paraId="27BB4A3C" w14:textId="77777777" w:rsidR="005A38C3" w:rsidRDefault="005A38C3" w:rsidP="00F00FB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571BB391" w14:textId="77777777" w:rsidR="00F00FB0" w:rsidRPr="00D32A19" w:rsidRDefault="00F21B51" w:rsidP="00F00FB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Sommaire de mes</w:t>
      </w:r>
      <w:r w:rsidR="00F00FB0" w:rsidRPr="00D32A19">
        <w:rPr>
          <w:rFonts w:ascii="Arial" w:hAnsi="Arial" w:cs="Arial"/>
          <w:sz w:val="28"/>
          <w:szCs w:val="28"/>
        </w:rPr>
        <w:t xml:space="preserve"> compétences</w:t>
      </w:r>
    </w:p>
    <w:p w14:paraId="5CC49E5C" w14:textId="77777777" w:rsidR="00F00FB0" w:rsidRDefault="00F00FB0" w:rsidP="00F00FB0">
      <w:pPr>
        <w:rPr>
          <w:rFonts w:ascii="Arial" w:hAnsi="Arial" w:cs="Arial"/>
          <w:sz w:val="22"/>
          <w:szCs w:val="22"/>
        </w:rPr>
      </w:pPr>
    </w:p>
    <w:p w14:paraId="7DFC23B5" w14:textId="77777777" w:rsidR="00F00FB0" w:rsidRPr="00D32A19" w:rsidRDefault="00F00FB0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2A19">
        <w:rPr>
          <w:rFonts w:ascii="Arial" w:hAnsi="Arial" w:cs="Arial"/>
          <w:sz w:val="22"/>
          <w:szCs w:val="22"/>
        </w:rPr>
        <w:t xml:space="preserve">Bon sens de </w:t>
      </w:r>
      <w:r w:rsidR="00F21B51">
        <w:rPr>
          <w:rFonts w:ascii="Arial" w:hAnsi="Arial" w:cs="Arial"/>
          <w:sz w:val="22"/>
          <w:szCs w:val="22"/>
        </w:rPr>
        <w:t>l’organisation, prise d</w:t>
      </w:r>
      <w:r w:rsidRPr="00D32A19">
        <w:rPr>
          <w:rFonts w:ascii="Arial" w:hAnsi="Arial" w:cs="Arial"/>
          <w:sz w:val="22"/>
          <w:szCs w:val="22"/>
        </w:rPr>
        <w:t>’initiative, grande capacité d’adaptation</w:t>
      </w:r>
      <w:r w:rsidR="00F21B51">
        <w:rPr>
          <w:rFonts w:ascii="Arial" w:hAnsi="Arial" w:cs="Arial"/>
          <w:sz w:val="22"/>
          <w:szCs w:val="22"/>
        </w:rPr>
        <w:t>.</w:t>
      </w:r>
    </w:p>
    <w:p w14:paraId="4CF2D35C" w14:textId="2FCCCD39" w:rsidR="00F00FB0" w:rsidRDefault="00045297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Aime le t</w:t>
      </w:r>
      <w:r w:rsidR="00F21B51">
        <w:rPr>
          <w:rFonts w:ascii="Arial" w:hAnsi="Arial" w:cs="Arial"/>
          <w:sz w:val="22"/>
          <w:szCs w:val="22"/>
        </w:rPr>
        <w:t>ravail</w:t>
      </w:r>
      <w:r>
        <w:rPr>
          <w:rFonts w:ascii="Arial" w:hAnsi="Arial" w:cs="Arial"/>
          <w:sz w:val="22"/>
          <w:szCs w:val="22"/>
        </w:rPr>
        <w:t xml:space="preserve"> d’</w:t>
      </w:r>
      <w:r w:rsidR="00F00FB0" w:rsidRPr="00D32A19">
        <w:rPr>
          <w:rFonts w:ascii="Arial" w:hAnsi="Arial" w:cs="Arial"/>
          <w:sz w:val="22"/>
          <w:szCs w:val="22"/>
        </w:rPr>
        <w:t>équipe</w:t>
      </w:r>
      <w:r w:rsidR="00F21B51">
        <w:rPr>
          <w:rFonts w:ascii="Arial" w:hAnsi="Arial" w:cs="Arial"/>
          <w:sz w:val="22"/>
          <w:szCs w:val="22"/>
        </w:rPr>
        <w:t>.</w:t>
      </w:r>
    </w:p>
    <w:p w14:paraId="1AA34CF6" w14:textId="61235774" w:rsidR="00F00FB0" w:rsidRDefault="00271711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Capacité à bien communiquer</w:t>
      </w:r>
      <w:r w:rsidR="00F21B51">
        <w:rPr>
          <w:rFonts w:ascii="Arial" w:hAnsi="Arial" w:cs="Arial"/>
          <w:sz w:val="22"/>
          <w:szCs w:val="22"/>
        </w:rPr>
        <w:t>.</w:t>
      </w:r>
    </w:p>
    <w:p w14:paraId="05CC395C" w14:textId="77777777" w:rsidR="00F00FB0" w:rsidRDefault="00F21B51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 de la ponctualité.</w:t>
      </w:r>
    </w:p>
    <w:p w14:paraId="06C1368C" w14:textId="77777777" w:rsidR="00F00FB0" w:rsidRDefault="00F00FB0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 : français (langue maternelle) et anglais.</w:t>
      </w:r>
    </w:p>
    <w:p w14:paraId="3D564E35" w14:textId="081B903D" w:rsidR="00E022A0" w:rsidRDefault="00271711" w:rsidP="00F00FB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Maitrise </w:t>
      </w:r>
      <w:r w:rsidR="00E022A0">
        <w:rPr>
          <w:rFonts w:ascii="Arial" w:hAnsi="Arial" w:cs="Arial"/>
          <w:sz w:val="22"/>
          <w:szCs w:val="22"/>
        </w:rPr>
        <w:t>du Pack Offic</w:t>
      </w:r>
      <w:r w:rsidR="00C41613">
        <w:rPr>
          <w:rFonts w:ascii="Arial" w:hAnsi="Arial" w:cs="Arial"/>
          <w:sz w:val="22"/>
          <w:szCs w:val="22"/>
        </w:rPr>
        <w:t>e (</w:t>
      </w:r>
      <w:r>
        <w:rPr>
          <w:rFonts w:ascii="Arial" w:hAnsi="Arial" w:cs="Arial"/>
          <w:sz w:val="22"/>
          <w:szCs w:val="22"/>
        </w:rPr>
        <w:t>Excel, Word, Power Point) et du</w:t>
      </w:r>
      <w:r w:rsidR="00C41613">
        <w:rPr>
          <w:rFonts w:ascii="Arial" w:hAnsi="Arial" w:cs="Arial"/>
          <w:sz w:val="22"/>
          <w:szCs w:val="22"/>
        </w:rPr>
        <w:t xml:space="preserve"> S</w:t>
      </w:r>
      <w:r w:rsidR="00E022A0">
        <w:rPr>
          <w:rFonts w:ascii="Arial" w:hAnsi="Arial" w:cs="Arial"/>
          <w:sz w:val="22"/>
          <w:szCs w:val="22"/>
        </w:rPr>
        <w:t>age 50.</w:t>
      </w:r>
    </w:p>
    <w:p w14:paraId="33032DAF" w14:textId="77777777" w:rsidR="00F00FB0" w:rsidRDefault="00F00FB0" w:rsidP="00F00FB0">
      <w:pPr>
        <w:pStyle w:val="Paragraphedeliste"/>
        <w:rPr>
          <w:rFonts w:ascii="Arial" w:hAnsi="Arial" w:cs="Arial"/>
          <w:sz w:val="22"/>
          <w:szCs w:val="22"/>
        </w:rPr>
      </w:pPr>
    </w:p>
    <w:p w14:paraId="1BFC51AB" w14:textId="77777777" w:rsidR="00F00FB0" w:rsidRDefault="00F00FB0" w:rsidP="00F00FB0">
      <w:pPr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 w:rsidRPr="00C9519E">
        <w:rPr>
          <w:rFonts w:ascii="Arial" w:hAnsi="Arial" w:cs="Arial"/>
          <w:sz w:val="28"/>
          <w:szCs w:val="28"/>
        </w:rPr>
        <w:t>Scolarité</w:t>
      </w:r>
    </w:p>
    <w:p w14:paraId="39D5BE5A" w14:textId="77777777" w:rsidR="00F00FB0" w:rsidRDefault="00F00FB0" w:rsidP="00F00FB0">
      <w:pPr>
        <w:rPr>
          <w:rFonts w:ascii="Arial" w:hAnsi="Arial" w:cs="Arial"/>
          <w:sz w:val="28"/>
          <w:szCs w:val="28"/>
        </w:rPr>
      </w:pPr>
    </w:p>
    <w:p w14:paraId="57F44322" w14:textId="77777777" w:rsidR="00F00FB0" w:rsidRDefault="00CF3E27" w:rsidP="00F0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Collège Mireille Choisy</w:t>
      </w:r>
      <w:r w:rsidR="00F00FB0">
        <w:rPr>
          <w:rFonts w:ascii="Arial" w:hAnsi="Arial" w:cs="Arial"/>
          <w:sz w:val="22"/>
          <w:szCs w:val="22"/>
        </w:rPr>
        <w:t>, à Saint Barthélémy au Antilles françaises</w:t>
      </w:r>
    </w:p>
    <w:p w14:paraId="50C05148" w14:textId="77777777" w:rsidR="00F00FB0" w:rsidRDefault="00F00FB0" w:rsidP="00F00FB0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Diplôme du brevet des collèges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2010</w:t>
      </w:r>
      <w:r w:rsidR="00F21B5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2013</w:t>
      </w:r>
    </w:p>
    <w:p w14:paraId="7CFB2081" w14:textId="77777777" w:rsidR="00F00FB0" w:rsidRDefault="00F00FB0" w:rsidP="00F00FB0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491ADD8A" w14:textId="77777777" w:rsidR="00F00FB0" w:rsidRDefault="00F00FB0" w:rsidP="00F00FB0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Collège Bourget, Rigaud, Québec</w:t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</w:r>
      <w:r w:rsidR="005A38C3">
        <w:rPr>
          <w:rFonts w:ascii="Arial" w:hAnsi="Arial" w:cs="Arial"/>
          <w:sz w:val="22"/>
          <w:szCs w:val="22"/>
        </w:rPr>
        <w:tab/>
        <w:t>2013</w:t>
      </w:r>
      <w:r w:rsidR="00F21B51">
        <w:rPr>
          <w:rFonts w:ascii="Arial" w:hAnsi="Arial" w:cs="Arial"/>
          <w:sz w:val="22"/>
          <w:szCs w:val="22"/>
        </w:rPr>
        <w:t>-</w:t>
      </w:r>
      <w:r w:rsidR="005A38C3">
        <w:rPr>
          <w:rFonts w:ascii="Arial" w:hAnsi="Arial" w:cs="Arial"/>
          <w:sz w:val="22"/>
          <w:szCs w:val="22"/>
        </w:rPr>
        <w:t>2015</w:t>
      </w:r>
    </w:p>
    <w:p w14:paraId="26B1C788" w14:textId="77777777" w:rsidR="00383E75" w:rsidRDefault="00383E75" w:rsidP="00F00FB0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14:paraId="0D40826D" w14:textId="754BD49F" w:rsidR="00931B29" w:rsidRPr="00942CC6" w:rsidRDefault="00383E75" w:rsidP="00F00FB0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942CC6">
        <w:rPr>
          <w:rFonts w:ascii="Arial" w:hAnsi="Arial" w:cs="Arial"/>
          <w:sz w:val="22"/>
          <w:szCs w:val="22"/>
        </w:rPr>
        <w:t xml:space="preserve">Collège </w:t>
      </w:r>
      <w:proofErr w:type="spellStart"/>
      <w:r w:rsidRPr="00942CC6">
        <w:rPr>
          <w:rFonts w:ascii="Arial" w:hAnsi="Arial" w:cs="Arial"/>
          <w:sz w:val="22"/>
          <w:szCs w:val="22"/>
        </w:rPr>
        <w:t>LaSalle</w:t>
      </w:r>
      <w:proofErr w:type="spellEnd"/>
      <w:r w:rsidRPr="00942CC6">
        <w:rPr>
          <w:rFonts w:ascii="Arial" w:hAnsi="Arial" w:cs="Arial"/>
          <w:sz w:val="22"/>
          <w:szCs w:val="22"/>
        </w:rPr>
        <w:t>, Montréal, Québec</w:t>
      </w:r>
    </w:p>
    <w:p w14:paraId="7ED85727" w14:textId="7DEDD0F6" w:rsidR="00383E75" w:rsidRPr="00942CC6" w:rsidRDefault="00271711" w:rsidP="00942CC6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 xml:space="preserve">Programme de </w:t>
      </w:r>
      <w:proofErr w:type="spellStart"/>
      <w:r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>Gestion</w:t>
      </w:r>
      <w:proofErr w:type="spellEnd"/>
      <w:r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>c</w:t>
      </w:r>
      <w:r w:rsidR="00942CC6" w:rsidRPr="00942CC6"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>ommerces</w:t>
      </w:r>
      <w:proofErr w:type="spellEnd"/>
      <w:r w:rsidR="00942CC6" w:rsidRPr="00942CC6"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 xml:space="preserve"> (DEC Technique)</w:t>
      </w:r>
      <w:r w:rsidR="00942CC6" w:rsidRPr="00942CC6"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ab/>
      </w:r>
      <w:r w:rsidR="00942CC6" w:rsidRPr="00942CC6"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ab/>
      </w:r>
      <w:r w:rsidR="00942CC6" w:rsidRPr="00942CC6">
        <w:rPr>
          <w:rFonts w:ascii="Arial" w:eastAsia="Times New Roman" w:hAnsi="Arial" w:cs="Arial"/>
          <w:b/>
          <w:color w:val="353535"/>
          <w:sz w:val="22"/>
          <w:szCs w:val="22"/>
          <w:shd w:val="clear" w:color="auto" w:fill="FFFFFF"/>
          <w:lang w:val="en-GB"/>
        </w:rPr>
        <w:tab/>
      </w:r>
      <w:r w:rsidR="00942CC6" w:rsidRPr="00942CC6">
        <w:rPr>
          <w:rFonts w:ascii="Arial" w:eastAsia="Times New Roman" w:hAnsi="Arial" w:cs="Arial"/>
          <w:color w:val="353535"/>
          <w:sz w:val="22"/>
          <w:szCs w:val="22"/>
          <w:shd w:val="clear" w:color="auto" w:fill="FFFFFF"/>
          <w:lang w:val="en-GB"/>
        </w:rPr>
        <w:t>2015-2018</w:t>
      </w:r>
    </w:p>
    <w:p w14:paraId="4C945EEA" w14:textId="77777777" w:rsidR="00CF3E27" w:rsidRPr="00CF3E27" w:rsidRDefault="00CF3E27" w:rsidP="00CF3E27">
      <w:pPr>
        <w:rPr>
          <w:rFonts w:ascii="Arial" w:hAnsi="Arial" w:cs="Arial"/>
          <w:sz w:val="22"/>
          <w:szCs w:val="22"/>
        </w:rPr>
      </w:pPr>
    </w:p>
    <w:p w14:paraId="730A18A3" w14:textId="77777777" w:rsidR="00F00FB0" w:rsidRDefault="00F00FB0" w:rsidP="00F00FB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895F08">
        <w:rPr>
          <w:rFonts w:ascii="Arial" w:hAnsi="Arial" w:cs="Arial"/>
          <w:sz w:val="28"/>
          <w:szCs w:val="28"/>
        </w:rPr>
        <w:t>Di</w:t>
      </w:r>
      <w:r w:rsidR="005A38C3">
        <w:rPr>
          <w:rFonts w:ascii="Arial" w:hAnsi="Arial" w:cs="Arial"/>
          <w:sz w:val="28"/>
          <w:szCs w:val="28"/>
        </w:rPr>
        <w:t>plômes d’honneur obtenus</w:t>
      </w:r>
    </w:p>
    <w:p w14:paraId="5626C2AA" w14:textId="77777777" w:rsidR="001E66F7" w:rsidRDefault="001E66F7" w:rsidP="005A38C3">
      <w:pPr>
        <w:rPr>
          <w:rFonts w:ascii="Arial" w:hAnsi="Arial" w:cs="Arial"/>
          <w:sz w:val="28"/>
          <w:szCs w:val="28"/>
        </w:rPr>
      </w:pPr>
    </w:p>
    <w:p w14:paraId="32AE0108" w14:textId="7AB87350" w:rsidR="005A38C3" w:rsidRPr="001E66F7" w:rsidRDefault="001E66F7" w:rsidP="005A38C3">
      <w:pPr>
        <w:rPr>
          <w:rFonts w:ascii="Arial" w:hAnsi="Arial" w:cs="Arial"/>
          <w:sz w:val="22"/>
          <w:szCs w:val="22"/>
        </w:rPr>
      </w:pPr>
      <w:r w:rsidRPr="001E66F7">
        <w:rPr>
          <w:rFonts w:ascii="Arial" w:hAnsi="Arial" w:cs="Arial"/>
          <w:sz w:val="22"/>
          <w:szCs w:val="22"/>
        </w:rPr>
        <w:t>Prix</w:t>
      </w:r>
      <w:r w:rsidR="00271711">
        <w:rPr>
          <w:rFonts w:ascii="Arial" w:hAnsi="Arial" w:cs="Arial"/>
          <w:sz w:val="22"/>
          <w:szCs w:val="22"/>
        </w:rPr>
        <w:t xml:space="preserve"> d’excellence</w:t>
      </w:r>
      <w:r>
        <w:rPr>
          <w:rFonts w:ascii="Arial" w:hAnsi="Arial" w:cs="Arial"/>
          <w:sz w:val="22"/>
          <w:szCs w:val="22"/>
        </w:rPr>
        <w:t xml:space="preserve"> en</w:t>
      </w:r>
      <w:r w:rsidRPr="001E66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5A38C3" w:rsidRPr="001E66F7">
        <w:rPr>
          <w:rFonts w:ascii="Arial" w:hAnsi="Arial" w:cs="Arial"/>
          <w:sz w:val="22"/>
          <w:szCs w:val="22"/>
        </w:rPr>
        <w:t>athématiques (secondaire 4)</w:t>
      </w:r>
    </w:p>
    <w:p w14:paraId="586A6CAB" w14:textId="77777777" w:rsidR="005A38C3" w:rsidRPr="00CF3E27" w:rsidRDefault="005A38C3" w:rsidP="005A38C3">
      <w:pPr>
        <w:rPr>
          <w:rFonts w:ascii="Arial" w:hAnsi="Arial" w:cs="Arial"/>
          <w:sz w:val="22"/>
          <w:szCs w:val="22"/>
        </w:rPr>
      </w:pPr>
    </w:p>
    <w:p w14:paraId="05D7B105" w14:textId="77777777" w:rsidR="005A38C3" w:rsidRDefault="005A38C3" w:rsidP="005A38C3">
      <w:pPr>
        <w:rPr>
          <w:rFonts w:ascii="Arial" w:hAnsi="Arial" w:cs="Arial"/>
          <w:sz w:val="22"/>
          <w:szCs w:val="22"/>
        </w:rPr>
      </w:pPr>
      <w:r w:rsidRPr="005A38C3">
        <w:rPr>
          <w:rFonts w:ascii="Arial" w:hAnsi="Arial" w:cs="Arial"/>
          <w:sz w:val="22"/>
          <w:szCs w:val="22"/>
        </w:rPr>
        <w:t>Meilleure intégration parmi les élèves internationaux (secondaire 4)</w:t>
      </w:r>
    </w:p>
    <w:p w14:paraId="3EAEB893" w14:textId="77777777" w:rsidR="005A38C3" w:rsidRPr="005A38C3" w:rsidRDefault="005A38C3" w:rsidP="005A38C3">
      <w:pPr>
        <w:rPr>
          <w:rFonts w:ascii="Arial" w:hAnsi="Arial" w:cs="Arial"/>
          <w:sz w:val="22"/>
          <w:szCs w:val="22"/>
        </w:rPr>
      </w:pPr>
    </w:p>
    <w:p w14:paraId="4FEBBC3D" w14:textId="1B745C53" w:rsidR="009160A1" w:rsidRDefault="005A38C3" w:rsidP="005A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Diplôme </w:t>
      </w:r>
      <w:r w:rsidR="00C41613">
        <w:rPr>
          <w:rFonts w:ascii="Arial" w:hAnsi="Arial" w:cs="Arial"/>
          <w:sz w:val="22"/>
          <w:szCs w:val="22"/>
        </w:rPr>
        <w:t>d’études secondaires</w:t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</w:r>
      <w:r w:rsidR="00C41613">
        <w:rPr>
          <w:rFonts w:ascii="Arial" w:hAnsi="Arial" w:cs="Arial"/>
          <w:sz w:val="22"/>
          <w:szCs w:val="22"/>
        </w:rPr>
        <w:tab/>
        <w:t xml:space="preserve"> 2013-</w:t>
      </w:r>
      <w:r>
        <w:rPr>
          <w:rFonts w:ascii="Arial" w:hAnsi="Arial" w:cs="Arial"/>
          <w:sz w:val="22"/>
          <w:szCs w:val="22"/>
        </w:rPr>
        <w:t>2015</w:t>
      </w:r>
    </w:p>
    <w:p w14:paraId="21A14C06" w14:textId="77777777" w:rsidR="005A38C3" w:rsidRDefault="005A38C3" w:rsidP="005A38C3">
      <w:pPr>
        <w:rPr>
          <w:rFonts w:ascii="Arial" w:hAnsi="Arial" w:cs="Arial"/>
          <w:sz w:val="22"/>
          <w:szCs w:val="22"/>
        </w:rPr>
      </w:pPr>
    </w:p>
    <w:p w14:paraId="43EE502E" w14:textId="467A3149" w:rsidR="00C32A87" w:rsidRDefault="00C32A87" w:rsidP="00F21B51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32A87">
        <w:rPr>
          <w:rFonts w:ascii="Arial" w:hAnsi="Arial" w:cs="Arial"/>
          <w:sz w:val="28"/>
          <w:szCs w:val="28"/>
        </w:rPr>
        <w:t>Expérience</w:t>
      </w:r>
      <w:r w:rsidR="007209CB">
        <w:rPr>
          <w:rFonts w:ascii="Arial" w:hAnsi="Arial" w:cs="Arial"/>
          <w:sz w:val="28"/>
          <w:szCs w:val="28"/>
        </w:rPr>
        <w:t>s</w:t>
      </w:r>
      <w:r w:rsidRPr="00C32A87">
        <w:rPr>
          <w:rFonts w:ascii="Arial" w:hAnsi="Arial" w:cs="Arial"/>
          <w:sz w:val="28"/>
          <w:szCs w:val="28"/>
        </w:rPr>
        <w:t xml:space="preserve"> professionnelle</w:t>
      </w:r>
      <w:r w:rsidR="007209CB">
        <w:rPr>
          <w:rFonts w:ascii="Arial" w:hAnsi="Arial" w:cs="Arial"/>
          <w:sz w:val="28"/>
          <w:szCs w:val="28"/>
        </w:rPr>
        <w:t>s</w:t>
      </w:r>
    </w:p>
    <w:p w14:paraId="5515CFC6" w14:textId="05034DDF" w:rsidR="00A5535F" w:rsidRDefault="00A5535F" w:rsidP="005A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26FAB5" w14:textId="5A06A8F4" w:rsidR="00A5535F" w:rsidRDefault="00F11858" w:rsidP="005A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Aide en comptabilité, agence de voyage</w:t>
      </w:r>
      <w:r w:rsidR="00A553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à Saint Barthélémy</w:t>
      </w:r>
      <w:r w:rsidR="00A5535F">
        <w:rPr>
          <w:rFonts w:ascii="Arial" w:hAnsi="Arial" w:cs="Arial"/>
          <w:sz w:val="22"/>
          <w:szCs w:val="22"/>
        </w:rPr>
        <w:tab/>
      </w:r>
      <w:r w:rsidR="00A5535F">
        <w:rPr>
          <w:rFonts w:ascii="Arial" w:hAnsi="Arial" w:cs="Arial"/>
          <w:sz w:val="22"/>
          <w:szCs w:val="22"/>
        </w:rPr>
        <w:tab/>
        <w:t xml:space="preserve">     </w:t>
      </w:r>
      <w:r w:rsidR="00C41613">
        <w:rPr>
          <w:rFonts w:ascii="Arial" w:hAnsi="Arial" w:cs="Arial"/>
          <w:sz w:val="22"/>
          <w:szCs w:val="22"/>
        </w:rPr>
        <w:t xml:space="preserve">       </w:t>
      </w:r>
      <w:r w:rsidR="00A5535F">
        <w:rPr>
          <w:rFonts w:ascii="Arial" w:hAnsi="Arial" w:cs="Arial"/>
          <w:sz w:val="22"/>
          <w:szCs w:val="22"/>
        </w:rPr>
        <w:t>Été 2015</w:t>
      </w:r>
      <w:r w:rsidR="00A5535F">
        <w:rPr>
          <w:rFonts w:ascii="Arial" w:hAnsi="Arial" w:cs="Arial"/>
          <w:sz w:val="22"/>
          <w:szCs w:val="22"/>
        </w:rPr>
        <w:tab/>
      </w:r>
    </w:p>
    <w:p w14:paraId="5335FF37" w14:textId="555D7D9B" w:rsidR="00F11858" w:rsidRDefault="00F11858" w:rsidP="005A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245D">
        <w:rPr>
          <w:rFonts w:ascii="Arial" w:hAnsi="Arial" w:cs="Arial"/>
          <w:sz w:val="22"/>
          <w:szCs w:val="22"/>
        </w:rPr>
        <w:t xml:space="preserve">     </w:t>
      </w:r>
    </w:p>
    <w:p w14:paraId="57302313" w14:textId="4C8C7973" w:rsidR="005A38C3" w:rsidRPr="00365C55" w:rsidRDefault="00F21B51" w:rsidP="005A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Ligne St-Barth à  Saint-Barthélemy (Cosmétologie)</w:t>
      </w:r>
      <w:r w:rsidR="00C32A87" w:rsidRPr="004F7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C32A87" w:rsidRPr="004F76FE">
        <w:rPr>
          <w:rFonts w:ascii="Arial" w:hAnsi="Arial" w:cs="Arial"/>
          <w:sz w:val="22"/>
          <w:szCs w:val="22"/>
        </w:rPr>
        <w:t xml:space="preserve">conditionnement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4161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Juin-</w:t>
      </w:r>
      <w:r w:rsidR="004F76FE">
        <w:rPr>
          <w:rFonts w:ascii="Arial" w:hAnsi="Arial" w:cs="Arial"/>
          <w:sz w:val="22"/>
          <w:szCs w:val="22"/>
        </w:rPr>
        <w:t>Juillet</w:t>
      </w:r>
      <w:r>
        <w:rPr>
          <w:rFonts w:ascii="Arial" w:hAnsi="Arial" w:cs="Arial"/>
          <w:sz w:val="22"/>
          <w:szCs w:val="22"/>
        </w:rPr>
        <w:t xml:space="preserve"> 2016</w:t>
      </w:r>
    </w:p>
    <w:sectPr w:rsidR="005A38C3" w:rsidRPr="00365C55" w:rsidSect="00797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FCE"/>
    <w:multiLevelType w:val="hybridMultilevel"/>
    <w:tmpl w:val="8CAC4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785A"/>
    <w:multiLevelType w:val="hybridMultilevel"/>
    <w:tmpl w:val="4C803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A52C4"/>
    <w:multiLevelType w:val="hybridMultilevel"/>
    <w:tmpl w:val="F16E92D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0"/>
    <w:rsid w:val="00045297"/>
    <w:rsid w:val="00097E97"/>
    <w:rsid w:val="0011364E"/>
    <w:rsid w:val="001B0951"/>
    <w:rsid w:val="001B2FEE"/>
    <w:rsid w:val="001D5778"/>
    <w:rsid w:val="001E66F7"/>
    <w:rsid w:val="002603D4"/>
    <w:rsid w:val="00271711"/>
    <w:rsid w:val="002B7E1F"/>
    <w:rsid w:val="002C5ACA"/>
    <w:rsid w:val="00314B44"/>
    <w:rsid w:val="00365C55"/>
    <w:rsid w:val="00383E75"/>
    <w:rsid w:val="004818A9"/>
    <w:rsid w:val="004F76FE"/>
    <w:rsid w:val="005A38C3"/>
    <w:rsid w:val="007209CB"/>
    <w:rsid w:val="00772381"/>
    <w:rsid w:val="0079763C"/>
    <w:rsid w:val="008C12E6"/>
    <w:rsid w:val="008C245D"/>
    <w:rsid w:val="009160A1"/>
    <w:rsid w:val="00931B29"/>
    <w:rsid w:val="00942CC6"/>
    <w:rsid w:val="0094312E"/>
    <w:rsid w:val="0099750E"/>
    <w:rsid w:val="00A5535F"/>
    <w:rsid w:val="00B10F7D"/>
    <w:rsid w:val="00C07BE1"/>
    <w:rsid w:val="00C32A87"/>
    <w:rsid w:val="00C41613"/>
    <w:rsid w:val="00C44BE2"/>
    <w:rsid w:val="00CF3E27"/>
    <w:rsid w:val="00E022A0"/>
    <w:rsid w:val="00E30F2D"/>
    <w:rsid w:val="00EF3E85"/>
    <w:rsid w:val="00F00FB0"/>
    <w:rsid w:val="00F11858"/>
    <w:rsid w:val="00F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E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stinesb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Rossoni</dc:creator>
  <cp:lastModifiedBy>Justine Rossoni</cp:lastModifiedBy>
  <cp:revision>17</cp:revision>
  <cp:lastPrinted>2016-10-31T15:15:00Z</cp:lastPrinted>
  <dcterms:created xsi:type="dcterms:W3CDTF">2016-11-19T17:38:00Z</dcterms:created>
  <dcterms:modified xsi:type="dcterms:W3CDTF">2016-11-24T23:13:00Z</dcterms:modified>
</cp:coreProperties>
</file>