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60"/>
        <w:gridCol w:w="4272"/>
        <w:gridCol w:w="2138"/>
      </w:tblGrid>
      <w:tr w:rsidR="00DC6E0D" w14:paraId="4E37DBED" w14:textId="77777777">
        <w:trPr>
          <w:trHeight w:val="29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CFFD" w14:textId="77777777" w:rsidR="00DC6E0D" w:rsidRDefault="00BE46CE" w:rsidP="00064DAA">
            <w:pPr>
              <w:pStyle w:val="StyleContactInfo"/>
            </w:pPr>
            <w:r>
              <w:rPr>
                <w:sz w:val="24"/>
                <w:szCs w:val="24"/>
              </w:rPr>
              <w:t xml:space="preserve">Kahnawake, QC, J0L 1B0 </w:t>
            </w:r>
            <w:proofErr w:type="gramStart"/>
            <w:r>
              <w:rPr>
                <w:rFonts w:hAnsi="Times New Roman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438)868-2184</w:t>
            </w:r>
            <w:r>
              <w:rPr>
                <w:rFonts w:hAnsi="Times New Roman"/>
                <w:sz w:val="24"/>
                <w:szCs w:val="24"/>
              </w:rPr>
              <w:t xml:space="preserve">• </w:t>
            </w:r>
            <w:hyperlink r:id="rId7" w:history="1">
              <w:r>
                <w:rPr>
                  <w:rStyle w:val="Hyperlink0"/>
                  <w:sz w:val="24"/>
                  <w:szCs w:val="24"/>
                </w:rPr>
                <w:t>iakotaraien@outlook.com</w:t>
              </w:r>
            </w:hyperlink>
          </w:p>
        </w:tc>
      </w:tr>
      <w:tr w:rsidR="00DC6E0D" w14:paraId="33B8F4C4" w14:textId="77777777">
        <w:trPr>
          <w:trHeight w:val="58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CE3B8" w14:textId="77777777" w:rsidR="00DC6E0D" w:rsidRDefault="00BE46CE" w:rsidP="00064DAA">
            <w:pPr>
              <w:pStyle w:val="Heading2"/>
              <w:ind w:left="720"/>
              <w:jc w:val="center"/>
            </w:pPr>
            <w:proofErr w:type="gramStart"/>
            <w:r w:rsidRPr="001350E9">
              <w:rPr>
                <w:rFonts w:ascii="Times New Roman"/>
                <w:color w:val="732117" w:themeColor="accent2" w:themeShade="BF"/>
                <w:sz w:val="48"/>
                <w:szCs w:val="28"/>
              </w:rPr>
              <w:t>Iako</w:t>
            </w:r>
            <w:r w:rsidRPr="001350E9">
              <w:rPr>
                <w:rFonts w:ascii="Times New Roman"/>
                <w:color w:val="732117" w:themeColor="accent2" w:themeShade="BF"/>
                <w:sz w:val="48"/>
                <w:szCs w:val="28"/>
              </w:rPr>
              <w:t>’</w:t>
            </w:r>
            <w:r w:rsidRPr="001350E9">
              <w:rPr>
                <w:rFonts w:ascii="Times New Roman"/>
                <w:color w:val="732117" w:themeColor="accent2" w:themeShade="BF"/>
                <w:sz w:val="48"/>
                <w:szCs w:val="28"/>
              </w:rPr>
              <w:t>ta:raien</w:t>
            </w:r>
            <w:proofErr w:type="gramEnd"/>
            <w:r w:rsidRPr="001350E9">
              <w:rPr>
                <w:rFonts w:ascii="Times New Roman"/>
                <w:color w:val="732117" w:themeColor="accent2" w:themeShade="BF"/>
                <w:sz w:val="48"/>
                <w:szCs w:val="28"/>
              </w:rPr>
              <w:t xml:space="preserve"> Shalen Delaronde</w:t>
            </w:r>
          </w:p>
        </w:tc>
      </w:tr>
      <w:tr w:rsidR="00DC6E0D" w14:paraId="735ED358" w14:textId="77777777">
        <w:trPr>
          <w:trHeight w:val="35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E4C2" w14:textId="77777777" w:rsidR="00DC6E0D" w:rsidRDefault="00BE46CE">
            <w:pPr>
              <w:pStyle w:val="Heading"/>
            </w:pPr>
            <w:r>
              <w:rPr>
                <w:rFonts w:ascii="Times New Roman"/>
                <w:sz w:val="29"/>
                <w:szCs w:val="29"/>
              </w:rPr>
              <w:t>Experience</w:t>
            </w:r>
          </w:p>
        </w:tc>
      </w:tr>
      <w:tr w:rsidR="00DC6E0D" w14:paraId="4E45978D" w14:textId="77777777">
        <w:trPr>
          <w:trHeight w:val="644"/>
        </w:trPr>
        <w:tc>
          <w:tcPr>
            <w:tcW w:w="223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D440" w14:textId="77777777" w:rsidR="00DC6E0D" w:rsidRDefault="00BE46CE" w:rsidP="00064DAA">
            <w:pPr>
              <w:pStyle w:val="BodyText1"/>
              <w:numPr>
                <w:ilvl w:val="0"/>
                <w:numId w:val="33"/>
              </w:numPr>
            </w:pPr>
            <w:r>
              <w:rPr>
                <w:sz w:val="26"/>
                <w:szCs w:val="26"/>
              </w:rPr>
              <w:t xml:space="preserve">September 2015- Present </w:t>
            </w:r>
          </w:p>
        </w:tc>
        <w:tc>
          <w:tcPr>
            <w:tcW w:w="427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169B3" w14:textId="77777777" w:rsidR="00DC6E0D" w:rsidRDefault="00BE46CE" w:rsidP="00064DAA">
            <w:pPr>
              <w:pStyle w:val="BodyText"/>
              <w:numPr>
                <w:ilvl w:val="0"/>
                <w:numId w:val="33"/>
              </w:numPr>
            </w:pPr>
            <w:r>
              <w:rPr>
                <w:sz w:val="26"/>
                <w:szCs w:val="26"/>
              </w:rPr>
              <w:t>Original Tobacco Traders</w:t>
            </w:r>
          </w:p>
        </w:tc>
        <w:tc>
          <w:tcPr>
            <w:tcW w:w="213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0D8B0" w14:textId="77777777" w:rsidR="00DC6E0D" w:rsidRDefault="00BE46CE" w:rsidP="00064DAA">
            <w:pPr>
              <w:pStyle w:val="BodyText3"/>
              <w:numPr>
                <w:ilvl w:val="0"/>
                <w:numId w:val="33"/>
              </w:numPr>
            </w:pPr>
            <w:r>
              <w:rPr>
                <w:sz w:val="26"/>
                <w:szCs w:val="26"/>
              </w:rPr>
              <w:t xml:space="preserve">Kahnawake, QC </w:t>
            </w:r>
          </w:p>
        </w:tc>
      </w:tr>
      <w:tr w:rsidR="00DC6E0D" w14:paraId="1CD09ABC" w14:textId="77777777">
        <w:trPr>
          <w:trHeight w:val="1683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DE3A" w14:textId="13761A68" w:rsidR="00DC6E0D" w:rsidRPr="001350E9" w:rsidRDefault="00BE46CE" w:rsidP="00064DAA">
            <w:pPr>
              <w:pStyle w:val="Heading2"/>
              <w:ind w:left="720"/>
              <w:rPr>
                <w:color w:val="732117" w:themeColor="accent2" w:themeShade="BF"/>
                <w:szCs w:val="28"/>
              </w:rPr>
            </w:pPr>
            <w:r w:rsidRPr="001350E9">
              <w:rPr>
                <w:rFonts w:ascii="Times New Roman"/>
                <w:color w:val="732117" w:themeColor="accent2" w:themeShade="BF"/>
                <w:szCs w:val="28"/>
              </w:rPr>
              <w:t>Promo</w:t>
            </w:r>
            <w:r w:rsidR="001350E9" w:rsidRPr="001350E9">
              <w:rPr>
                <w:rFonts w:ascii="Times New Roman"/>
                <w:color w:val="732117" w:themeColor="accent2" w:themeShade="BF"/>
                <w:szCs w:val="28"/>
              </w:rPr>
              <w:t>tion</w:t>
            </w:r>
            <w:r w:rsidRPr="001350E9">
              <w:rPr>
                <w:rFonts w:ascii="Times New Roman"/>
                <w:color w:val="732117" w:themeColor="accent2" w:themeShade="BF"/>
                <w:szCs w:val="28"/>
              </w:rPr>
              <w:t xml:space="preserve"> Girl</w:t>
            </w:r>
            <w:r w:rsidRPr="001350E9">
              <w:rPr>
                <w:color w:val="732117" w:themeColor="accent2" w:themeShade="BF"/>
                <w:szCs w:val="28"/>
              </w:rPr>
              <w:t xml:space="preserve"> </w:t>
            </w:r>
          </w:p>
          <w:p w14:paraId="291C8585" w14:textId="09A20267" w:rsidR="00DC6E0D" w:rsidRPr="00737EFF" w:rsidRDefault="00BE46CE" w:rsidP="00737EFF">
            <w:pPr>
              <w:pStyle w:val="BulletedLis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Promoting Original Tobacco Traders </w:t>
            </w:r>
          </w:p>
          <w:p w14:paraId="463B1004" w14:textId="436D3700" w:rsidR="00DC6E0D" w:rsidRDefault="00976A1A" w:rsidP="00064DAA">
            <w:pPr>
              <w:pStyle w:val="BulletedLis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Organizing promotional items </w:t>
            </w:r>
          </w:p>
          <w:p w14:paraId="4455FC20" w14:textId="77777777" w:rsidR="00DC6E0D" w:rsidRDefault="00BE46CE" w:rsidP="00064DAA">
            <w:pPr>
              <w:pStyle w:val="BulletedLis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Customer Service  </w:t>
            </w:r>
          </w:p>
          <w:p w14:paraId="62E2407B" w14:textId="175354D6" w:rsidR="00976A1A" w:rsidRPr="002F055A" w:rsidRDefault="00C7071F" w:rsidP="00976A1A">
            <w:pPr>
              <w:pStyle w:val="Body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Time Management </w:t>
            </w:r>
          </w:p>
        </w:tc>
      </w:tr>
      <w:tr w:rsidR="00DC6E0D" w14:paraId="112B2F85" w14:textId="77777777">
        <w:trPr>
          <w:trHeight w:val="283"/>
        </w:trPr>
        <w:tc>
          <w:tcPr>
            <w:tcW w:w="8640" w:type="dxa"/>
            <w:gridSpan w:val="4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CCEEE" w14:textId="77777777" w:rsidR="00DC6E0D" w:rsidRDefault="00DC6E0D" w:rsidP="00976A1A"/>
        </w:tc>
      </w:tr>
      <w:tr w:rsidR="00DC6E0D" w14:paraId="756DA2DD" w14:textId="77777777">
        <w:trPr>
          <w:trHeight w:val="355"/>
        </w:trPr>
        <w:tc>
          <w:tcPr>
            <w:tcW w:w="2230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B77D" w14:textId="77777777" w:rsidR="00DC6E0D" w:rsidRDefault="00BE46CE" w:rsidP="00064DAA">
            <w:pPr>
              <w:pStyle w:val="BodyText1"/>
              <w:numPr>
                <w:ilvl w:val="0"/>
                <w:numId w:val="33"/>
              </w:numPr>
              <w:tabs>
                <w:tab w:val="left" w:pos="2520"/>
              </w:tabs>
            </w:pPr>
            <w:r>
              <w:rPr>
                <w:sz w:val="26"/>
                <w:szCs w:val="26"/>
              </w:rPr>
              <w:t>Summer of 2014</w:t>
            </w:r>
          </w:p>
        </w:tc>
        <w:tc>
          <w:tcPr>
            <w:tcW w:w="4272" w:type="dxa"/>
            <w:tcBorders>
              <w:top w:val="single" w:sz="2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1CC3" w14:textId="77777777" w:rsidR="00DC6E0D" w:rsidRDefault="00BE46CE" w:rsidP="00064DAA">
            <w:pPr>
              <w:pStyle w:val="BodyText"/>
              <w:numPr>
                <w:ilvl w:val="0"/>
                <w:numId w:val="33"/>
              </w:numPr>
            </w:pPr>
            <w:r>
              <w:rPr>
                <w:sz w:val="26"/>
                <w:szCs w:val="26"/>
              </w:rPr>
              <w:t xml:space="preserve">Turtle Shell </w:t>
            </w:r>
          </w:p>
        </w:tc>
        <w:tc>
          <w:tcPr>
            <w:tcW w:w="2137" w:type="dxa"/>
            <w:tcBorders>
              <w:top w:val="single" w:sz="2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4353" w14:textId="77777777" w:rsidR="00DC6E0D" w:rsidRDefault="00BE46CE" w:rsidP="00064DAA">
            <w:pPr>
              <w:pStyle w:val="BodyText3"/>
              <w:numPr>
                <w:ilvl w:val="0"/>
                <w:numId w:val="33"/>
              </w:numPr>
            </w:pPr>
            <w:r>
              <w:rPr>
                <w:sz w:val="26"/>
                <w:szCs w:val="26"/>
              </w:rPr>
              <w:t xml:space="preserve">Kahnawake, QC </w:t>
            </w:r>
          </w:p>
        </w:tc>
      </w:tr>
      <w:tr w:rsidR="00DC6E0D" w14:paraId="1A8AEA3A" w14:textId="77777777">
        <w:trPr>
          <w:trHeight w:val="1969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DDEB7" w14:textId="77777777" w:rsidR="00DC6E0D" w:rsidRDefault="00BE46CE" w:rsidP="00064DAA">
            <w:pPr>
              <w:pStyle w:val="Heading2"/>
              <w:ind w:left="720"/>
              <w:rPr>
                <w:sz w:val="24"/>
                <w:szCs w:val="24"/>
              </w:rPr>
            </w:pPr>
            <w:r w:rsidRPr="001350E9">
              <w:rPr>
                <w:rFonts w:ascii="Times New Roman"/>
                <w:color w:val="732117" w:themeColor="accent2" w:themeShade="BF"/>
                <w:szCs w:val="28"/>
              </w:rPr>
              <w:t>Cashier</w:t>
            </w:r>
            <w:r>
              <w:rPr>
                <w:sz w:val="24"/>
                <w:szCs w:val="24"/>
              </w:rPr>
              <w:t xml:space="preserve"> </w:t>
            </w:r>
          </w:p>
          <w:p w14:paraId="5125D1A5" w14:textId="77777777" w:rsidR="00DC6E0D" w:rsidRDefault="00BE46CE" w:rsidP="00064DAA">
            <w:pPr>
              <w:pStyle w:val="BulletedLis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Work cash </w:t>
            </w:r>
          </w:p>
          <w:p w14:paraId="32E88581" w14:textId="77777777" w:rsidR="00DC6E0D" w:rsidRDefault="00BE46CE" w:rsidP="00064DAA">
            <w:pPr>
              <w:pStyle w:val="BulletedLis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Restock the counters, clean </w:t>
            </w:r>
          </w:p>
          <w:p w14:paraId="1D56622F" w14:textId="77777777" w:rsidR="00DC6E0D" w:rsidRDefault="00BE46CE" w:rsidP="00064DAA">
            <w:pPr>
              <w:pStyle w:val="BulletedLis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Keeping track of inventory</w:t>
            </w:r>
          </w:p>
          <w:p w14:paraId="16016105" w14:textId="77777777" w:rsidR="00DC6E0D" w:rsidRDefault="00BE46CE" w:rsidP="00064DAA">
            <w:pPr>
              <w:pStyle w:val="Body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Customer Service </w:t>
            </w:r>
          </w:p>
          <w:p w14:paraId="4DF3BC48" w14:textId="77777777" w:rsidR="00DC6E0D" w:rsidRDefault="00BE46CE" w:rsidP="00064DAA">
            <w:pPr>
              <w:pStyle w:val="Body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Managing money </w:t>
            </w:r>
          </w:p>
        </w:tc>
      </w:tr>
      <w:tr w:rsidR="00DC6E0D" w14:paraId="1F2D6583" w14:textId="77777777">
        <w:trPr>
          <w:trHeight w:val="283"/>
        </w:trPr>
        <w:tc>
          <w:tcPr>
            <w:tcW w:w="8640" w:type="dxa"/>
            <w:gridSpan w:val="4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8544" w14:textId="77777777" w:rsidR="00DC6E0D" w:rsidRDefault="00DC6E0D" w:rsidP="002F055A"/>
        </w:tc>
      </w:tr>
      <w:tr w:rsidR="00DC6E0D" w14:paraId="04A0DC42" w14:textId="77777777">
        <w:trPr>
          <w:trHeight w:val="340"/>
        </w:trPr>
        <w:tc>
          <w:tcPr>
            <w:tcW w:w="2230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03F8" w14:textId="7BA73CDD" w:rsidR="00DC6E0D" w:rsidRDefault="00C31A28" w:rsidP="00064DAA">
            <w:pPr>
              <w:pStyle w:val="BodyText1"/>
              <w:numPr>
                <w:ilvl w:val="0"/>
                <w:numId w:val="33"/>
              </w:numPr>
              <w:tabs>
                <w:tab w:val="left" w:pos="2520"/>
              </w:tabs>
            </w:pPr>
            <w:r>
              <w:rPr>
                <w:sz w:val="26"/>
                <w:szCs w:val="26"/>
              </w:rPr>
              <w:t>Summer 2017</w:t>
            </w:r>
          </w:p>
        </w:tc>
        <w:tc>
          <w:tcPr>
            <w:tcW w:w="4272" w:type="dxa"/>
            <w:tcBorders>
              <w:top w:val="single" w:sz="2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0F79" w14:textId="0F55E8A6" w:rsidR="00DC6E0D" w:rsidRDefault="00C31A28" w:rsidP="00064DAA">
            <w:pPr>
              <w:pStyle w:val="BodyText"/>
              <w:numPr>
                <w:ilvl w:val="0"/>
                <w:numId w:val="33"/>
              </w:numPr>
            </w:pPr>
            <w:proofErr w:type="spellStart"/>
            <w:r>
              <w:rPr>
                <w:sz w:val="26"/>
                <w:szCs w:val="26"/>
              </w:rPr>
              <w:t>Tewatonhnhi</w:t>
            </w:r>
            <w:r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saktha</w:t>
            </w:r>
            <w:proofErr w:type="spellEnd"/>
            <w:r w:rsidR="00BE46C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37" w:type="dxa"/>
            <w:tcBorders>
              <w:top w:val="single" w:sz="2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4849" w14:textId="77777777" w:rsidR="00DC6E0D" w:rsidRDefault="00BE46CE" w:rsidP="00064DAA">
            <w:pPr>
              <w:pStyle w:val="BodyText3"/>
              <w:numPr>
                <w:ilvl w:val="0"/>
                <w:numId w:val="33"/>
              </w:numPr>
            </w:pPr>
            <w:r>
              <w:rPr>
                <w:sz w:val="26"/>
                <w:szCs w:val="26"/>
              </w:rPr>
              <w:t xml:space="preserve">Kahnawake, QC </w:t>
            </w:r>
          </w:p>
        </w:tc>
      </w:tr>
      <w:tr w:rsidR="00DC6E0D" w14:paraId="495805AA" w14:textId="77777777" w:rsidTr="00064DAA">
        <w:trPr>
          <w:trHeight w:val="178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8B3F" w14:textId="0A1E7DC3" w:rsidR="00DC6E0D" w:rsidRDefault="00C31A28" w:rsidP="00064DAA">
            <w:pPr>
              <w:pStyle w:val="Heading2"/>
              <w:ind w:left="720"/>
              <w:rPr>
                <w:sz w:val="24"/>
                <w:szCs w:val="24"/>
              </w:rPr>
            </w:pPr>
            <w:r>
              <w:rPr>
                <w:rFonts w:ascii="Times New Roman"/>
                <w:color w:val="732117" w:themeColor="accent2" w:themeShade="BF"/>
                <w:szCs w:val="28"/>
              </w:rPr>
              <w:t xml:space="preserve">Heads Up Program Facilitator </w:t>
            </w:r>
            <w:r w:rsidR="00BE46CE">
              <w:rPr>
                <w:sz w:val="24"/>
                <w:szCs w:val="24"/>
              </w:rPr>
              <w:t xml:space="preserve"> </w:t>
            </w:r>
          </w:p>
          <w:p w14:paraId="67030ABA" w14:textId="77777777" w:rsidR="00C31A28" w:rsidRDefault="00C31A28" w:rsidP="00C31A28">
            <w:pPr>
              <w:pStyle w:val="BulletedLis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Advertise for the program </w:t>
            </w:r>
          </w:p>
          <w:p w14:paraId="08A1AA56" w14:textId="6E895D4E" w:rsidR="00C31A28" w:rsidRPr="00C31A28" w:rsidRDefault="00C31A28" w:rsidP="00C31A28">
            <w:pPr>
              <w:pStyle w:val="BulletedLis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C31A28">
              <w:rPr>
                <w:sz w:val="26"/>
                <w:szCs w:val="26"/>
              </w:rPr>
              <w:t>Organize and create lesson plans, activities and trips for students</w:t>
            </w:r>
          </w:p>
          <w:p w14:paraId="26CD6A08" w14:textId="34CEFEFD" w:rsidR="00C31A28" w:rsidRPr="00C31A28" w:rsidRDefault="00C31A28" w:rsidP="00C31A28">
            <w:pPr>
              <w:pStyle w:val="Body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C31A28">
              <w:rPr>
                <w:sz w:val="26"/>
                <w:szCs w:val="26"/>
              </w:rPr>
              <w:t>Schedule</w:t>
            </w:r>
            <w:r>
              <w:rPr>
                <w:sz w:val="26"/>
                <w:szCs w:val="26"/>
              </w:rPr>
              <w:t xml:space="preserve"> guest speakers and visitations to inspire students</w:t>
            </w:r>
          </w:p>
          <w:p w14:paraId="4DB4F226" w14:textId="47B6BF13" w:rsidR="00C31A28" w:rsidRPr="00C31A28" w:rsidRDefault="00C31A28" w:rsidP="00C31A28">
            <w:pPr>
              <w:pStyle w:val="BulletedLis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C31A28">
              <w:rPr>
                <w:sz w:val="26"/>
                <w:szCs w:val="26"/>
              </w:rPr>
              <w:t>Collect fees for program and keep costs in the budget</w:t>
            </w:r>
          </w:p>
          <w:p w14:paraId="0108CAC8" w14:textId="0D6EBD4C" w:rsidR="00C31A28" w:rsidRPr="00C7071F" w:rsidRDefault="00C31A28" w:rsidP="00C31A28">
            <w:pPr>
              <w:pStyle w:val="Body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C31A28">
              <w:rPr>
                <w:sz w:val="26"/>
                <w:szCs w:val="26"/>
              </w:rPr>
              <w:t>Conduct surveys on stude</w:t>
            </w:r>
            <w:r>
              <w:rPr>
                <w:sz w:val="26"/>
                <w:szCs w:val="26"/>
              </w:rPr>
              <w:t>nts and collect data to create final</w:t>
            </w:r>
            <w:r w:rsidRPr="00C31A28">
              <w:rPr>
                <w:sz w:val="26"/>
                <w:szCs w:val="26"/>
              </w:rPr>
              <w:t xml:space="preserve"> portfolio </w:t>
            </w:r>
          </w:p>
        </w:tc>
      </w:tr>
      <w:tr w:rsidR="00DC6E0D" w14:paraId="76B00D63" w14:textId="77777777">
        <w:trPr>
          <w:trHeight w:val="283"/>
        </w:trPr>
        <w:tc>
          <w:tcPr>
            <w:tcW w:w="8640" w:type="dxa"/>
            <w:gridSpan w:val="4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2EA3" w14:textId="77777777" w:rsidR="00DC6E0D" w:rsidRDefault="00DC6E0D" w:rsidP="00064DAA"/>
        </w:tc>
      </w:tr>
      <w:tr w:rsidR="00DC6E0D" w14:paraId="7289EFB7" w14:textId="77777777">
        <w:trPr>
          <w:trHeight w:val="370"/>
        </w:trPr>
        <w:tc>
          <w:tcPr>
            <w:tcW w:w="2230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7790" w14:textId="77777777" w:rsidR="00DC6E0D" w:rsidRDefault="00BE46CE" w:rsidP="00064DAA">
            <w:pPr>
              <w:pStyle w:val="BodyText1"/>
              <w:numPr>
                <w:ilvl w:val="0"/>
                <w:numId w:val="33"/>
              </w:numPr>
              <w:tabs>
                <w:tab w:val="left" w:pos="2520"/>
              </w:tabs>
            </w:pPr>
            <w:r>
              <w:rPr>
                <w:sz w:val="26"/>
                <w:szCs w:val="26"/>
              </w:rPr>
              <w:lastRenderedPageBreak/>
              <w:t>Fall 2015</w:t>
            </w:r>
          </w:p>
        </w:tc>
        <w:tc>
          <w:tcPr>
            <w:tcW w:w="4272" w:type="dxa"/>
            <w:tcBorders>
              <w:top w:val="single" w:sz="2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DBF07" w14:textId="77777777" w:rsidR="00DC6E0D" w:rsidRDefault="00BE46CE" w:rsidP="00064DAA">
            <w:pPr>
              <w:pStyle w:val="BodyText"/>
              <w:numPr>
                <w:ilvl w:val="0"/>
                <w:numId w:val="33"/>
              </w:numPr>
            </w:pPr>
            <w:r>
              <w:rPr>
                <w:sz w:val="26"/>
                <w:szCs w:val="26"/>
              </w:rPr>
              <w:t xml:space="preserve">Head &amp; Hands </w:t>
            </w:r>
          </w:p>
        </w:tc>
        <w:tc>
          <w:tcPr>
            <w:tcW w:w="2137" w:type="dxa"/>
            <w:tcBorders>
              <w:top w:val="single" w:sz="2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66914" w14:textId="77777777" w:rsidR="00DC6E0D" w:rsidRDefault="00BE46CE" w:rsidP="00064DAA">
            <w:pPr>
              <w:pStyle w:val="BodyText3"/>
              <w:numPr>
                <w:ilvl w:val="0"/>
                <w:numId w:val="33"/>
              </w:numPr>
            </w:pPr>
            <w:r>
              <w:rPr>
                <w:sz w:val="26"/>
                <w:szCs w:val="26"/>
              </w:rPr>
              <w:t xml:space="preserve">Montreal, QC </w:t>
            </w:r>
          </w:p>
        </w:tc>
      </w:tr>
      <w:tr w:rsidR="00DC6E0D" w14:paraId="08F87A60" w14:textId="77777777" w:rsidTr="001350E9">
        <w:trPr>
          <w:trHeight w:val="158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9438" w14:textId="02F8E6F6" w:rsidR="00DC6E0D" w:rsidRPr="001350E9" w:rsidRDefault="00BE46CE" w:rsidP="001350E9">
            <w:pPr>
              <w:pStyle w:val="Heading2"/>
              <w:ind w:left="720"/>
              <w:rPr>
                <w:rFonts w:ascii="Times New Roman" w:eastAsia="Times New Roman" w:hAnsi="Times New Roman" w:cs="Times New Roman"/>
                <w:color w:val="732117" w:themeColor="accent2" w:themeShade="BF"/>
                <w:szCs w:val="28"/>
              </w:rPr>
            </w:pPr>
            <w:r w:rsidRPr="001350E9">
              <w:rPr>
                <w:rFonts w:ascii="Times New Roman"/>
                <w:color w:val="732117" w:themeColor="accent2" w:themeShade="BF"/>
                <w:szCs w:val="28"/>
              </w:rPr>
              <w:t xml:space="preserve">Volunteer work </w:t>
            </w:r>
          </w:p>
          <w:p w14:paraId="1C6EE2F1" w14:textId="4D4D536E" w:rsidR="00DC6E0D" w:rsidRDefault="001350E9" w:rsidP="00064DAA">
            <w:pPr>
              <w:pStyle w:val="BulletedLis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Organizing nonperishable food items for the homeless</w:t>
            </w:r>
          </w:p>
          <w:p w14:paraId="21C11D0C" w14:textId="77777777" w:rsidR="00DC6E0D" w:rsidRDefault="00BE46CE" w:rsidP="00064DAA">
            <w:pPr>
              <w:pStyle w:val="BulletedLis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Labor Work  </w:t>
            </w:r>
          </w:p>
          <w:p w14:paraId="2742D63A" w14:textId="77777777" w:rsidR="001350E9" w:rsidRDefault="001350E9" w:rsidP="001350E9">
            <w:pPr>
              <w:pStyle w:val="BulletedList"/>
              <w:numPr>
                <w:ilvl w:val="0"/>
                <w:numId w:val="33"/>
              </w:numPr>
            </w:pPr>
            <w:r w:rsidRPr="001350E9">
              <w:rPr>
                <w:sz w:val="26"/>
                <w:szCs w:val="26"/>
              </w:rPr>
              <w:t>Distribution of food items</w:t>
            </w:r>
            <w:r>
              <w:t xml:space="preserve"> </w:t>
            </w:r>
          </w:p>
          <w:p w14:paraId="6504ECAC" w14:textId="1F5E8940" w:rsidR="00737EFF" w:rsidRPr="00737EFF" w:rsidRDefault="00737EFF" w:rsidP="00737EFF">
            <w:pPr>
              <w:pStyle w:val="Body"/>
            </w:pPr>
          </w:p>
        </w:tc>
      </w:tr>
      <w:tr w:rsidR="00DC6E0D" w14:paraId="321A8288" w14:textId="77777777" w:rsidTr="00064DAA">
        <w:trPr>
          <w:trHeight w:val="551"/>
        </w:trPr>
        <w:tc>
          <w:tcPr>
            <w:tcW w:w="864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B59F7" w14:textId="77777777" w:rsidR="00DC6E0D" w:rsidRPr="00064DAA" w:rsidRDefault="00DC6E0D" w:rsidP="00064DAA">
            <w:pPr>
              <w:pStyle w:val="Heading"/>
              <w:rPr>
                <w:sz w:val="29"/>
                <w:szCs w:val="29"/>
              </w:rPr>
            </w:pPr>
          </w:p>
          <w:p w14:paraId="7A372F32" w14:textId="77777777" w:rsidR="00DC6E0D" w:rsidRDefault="00BE46CE" w:rsidP="00064DAA">
            <w:pPr>
              <w:pStyle w:val="Heading"/>
              <w:numPr>
                <w:ilvl w:val="0"/>
                <w:numId w:val="33"/>
              </w:numPr>
            </w:pPr>
            <w:r>
              <w:rPr>
                <w:rFonts w:ascii="Times New Roman"/>
                <w:sz w:val="29"/>
                <w:szCs w:val="29"/>
              </w:rPr>
              <w:t>Education</w:t>
            </w:r>
          </w:p>
        </w:tc>
      </w:tr>
      <w:tr w:rsidR="00DC6E0D" w14:paraId="46278B95" w14:textId="77777777">
        <w:trPr>
          <w:trHeight w:val="395"/>
        </w:trPr>
        <w:tc>
          <w:tcPr>
            <w:tcW w:w="20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6E81" w14:textId="77777777" w:rsidR="00DC6E0D" w:rsidRDefault="00BE46CE">
            <w:pPr>
              <w:pStyle w:val="BodyText1"/>
            </w:pPr>
            <w:r>
              <w:rPr>
                <w:sz w:val="26"/>
                <w:szCs w:val="26"/>
              </w:rPr>
              <w:t>2010-2015</w:t>
            </w:r>
          </w:p>
        </w:tc>
        <w:tc>
          <w:tcPr>
            <w:tcW w:w="443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20F33" w14:textId="77777777" w:rsidR="00DC6E0D" w:rsidRDefault="00BE46CE">
            <w:pPr>
              <w:pStyle w:val="BodyText"/>
            </w:pPr>
            <w:r>
              <w:rPr>
                <w:sz w:val="26"/>
                <w:szCs w:val="26"/>
              </w:rPr>
              <w:t>Sacred Heart School of Montreal</w:t>
            </w:r>
          </w:p>
        </w:tc>
        <w:tc>
          <w:tcPr>
            <w:tcW w:w="213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E42E" w14:textId="77777777" w:rsidR="00DC6E0D" w:rsidRDefault="00BE46CE">
            <w:pPr>
              <w:pStyle w:val="BodyText3"/>
            </w:pPr>
            <w:r>
              <w:rPr>
                <w:sz w:val="26"/>
                <w:szCs w:val="26"/>
              </w:rPr>
              <w:t xml:space="preserve">Montreal, QC </w:t>
            </w:r>
          </w:p>
        </w:tc>
      </w:tr>
      <w:tr w:rsidR="00DC6E0D" w14:paraId="74C32E6D" w14:textId="77777777" w:rsidTr="00064DAA">
        <w:trPr>
          <w:trHeight w:val="2856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A8EB" w14:textId="0921F18F" w:rsidR="00DC6E0D" w:rsidRPr="001350E9" w:rsidRDefault="00BE46CE" w:rsidP="00064DAA">
            <w:pPr>
              <w:pStyle w:val="Heading2"/>
              <w:ind w:left="720"/>
              <w:rPr>
                <w:rFonts w:ascii="Times New Roman" w:eastAsia="Times New Roman" w:hAnsi="Times New Roman" w:cs="Times New Roman"/>
                <w:color w:val="732117" w:themeColor="accent2" w:themeShade="BF"/>
                <w:szCs w:val="28"/>
              </w:rPr>
            </w:pPr>
            <w:r w:rsidRPr="001350E9">
              <w:rPr>
                <w:rFonts w:ascii="Times New Roman"/>
                <w:color w:val="732117" w:themeColor="accent2" w:themeShade="BF"/>
                <w:szCs w:val="28"/>
              </w:rPr>
              <w:t>High School Diploma</w:t>
            </w:r>
          </w:p>
          <w:p w14:paraId="2AB73EC0" w14:textId="77777777" w:rsidR="00DC6E0D" w:rsidRDefault="00DC6E0D">
            <w:pPr>
              <w:pStyle w:val="Body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52EF1D7F" w14:textId="77777777" w:rsidR="00DC6E0D" w:rsidRDefault="00BE46CE" w:rsidP="00064DAA">
            <w:pPr>
              <w:pStyle w:val="Body"/>
              <w:numPr>
                <w:ilvl w:val="0"/>
                <w:numId w:val="32"/>
              </w:numPr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Post-</w:t>
            </w:r>
            <w:r>
              <w:rPr>
                <w:b/>
                <w:bCs/>
                <w:spacing w:val="-6"/>
                <w:sz w:val="28"/>
                <w:szCs w:val="28"/>
              </w:rPr>
              <w:t>Secondary Education</w:t>
            </w:r>
          </w:p>
          <w:p w14:paraId="3A4B717F" w14:textId="77777777" w:rsidR="00DC6E0D" w:rsidRDefault="00BE46CE" w:rsidP="00064DAA">
            <w:pPr>
              <w:pStyle w:val="Body"/>
              <w:numPr>
                <w:ilvl w:val="0"/>
                <w:numId w:val="32"/>
              </w:numPr>
              <w:rPr>
                <w:rFonts w:eastAsia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2016-present</w:t>
            </w:r>
            <w:r>
              <w:rPr>
                <w:rFonts w:ascii="Tahoma"/>
                <w:b/>
                <w:bCs/>
                <w:spacing w:val="-6"/>
                <w:sz w:val="26"/>
                <w:szCs w:val="26"/>
              </w:rPr>
              <w:t xml:space="preserve">                       </w:t>
            </w:r>
            <w:r>
              <w:rPr>
                <w:spacing w:val="-6"/>
                <w:sz w:val="26"/>
                <w:szCs w:val="26"/>
              </w:rPr>
              <w:t xml:space="preserve">College </w:t>
            </w:r>
            <w:r w:rsidR="00064DAA">
              <w:rPr>
                <w:spacing w:val="-6"/>
                <w:sz w:val="26"/>
                <w:szCs w:val="26"/>
              </w:rPr>
              <w:t>LaSalle</w:t>
            </w:r>
            <w:r>
              <w:rPr>
                <w:spacing w:val="-6"/>
                <w:sz w:val="26"/>
                <w:szCs w:val="26"/>
              </w:rPr>
              <w:t xml:space="preserve">                                          Montreal, QC</w:t>
            </w:r>
          </w:p>
          <w:p w14:paraId="7B4DDF3D" w14:textId="77777777" w:rsidR="00DC6E0D" w:rsidRDefault="00BE46CE" w:rsidP="00064DAA">
            <w:pPr>
              <w:pStyle w:val="Body"/>
              <w:numPr>
                <w:ilvl w:val="0"/>
                <w:numId w:val="32"/>
              </w:numPr>
              <w:rPr>
                <w:rFonts w:ascii="Tahoma" w:eastAsia="Tahoma" w:hAnsi="Tahoma" w:cs="Tahoma"/>
                <w:b/>
                <w:bCs/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Course: Business Management </w:t>
            </w:r>
          </w:p>
          <w:p w14:paraId="757A19A6" w14:textId="77777777" w:rsidR="00DC6E0D" w:rsidRDefault="00DC6E0D">
            <w:pPr>
              <w:pStyle w:val="BulletedList"/>
              <w:ind w:firstLine="0"/>
              <w:rPr>
                <w:spacing w:val="-6"/>
                <w:sz w:val="26"/>
                <w:szCs w:val="26"/>
              </w:rPr>
            </w:pPr>
          </w:p>
          <w:p w14:paraId="6836E41F" w14:textId="25305628" w:rsidR="00DC6E0D" w:rsidRDefault="00BE46CE" w:rsidP="00064DAA">
            <w:pPr>
              <w:pStyle w:val="BulletedList"/>
              <w:numPr>
                <w:ilvl w:val="1"/>
                <w:numId w:val="3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Languages Spoken: English, Mohawk</w:t>
            </w:r>
            <w:r w:rsidR="001350E9">
              <w:rPr>
                <w:sz w:val="26"/>
                <w:szCs w:val="26"/>
              </w:rPr>
              <w:t>, a bit of French</w:t>
            </w:r>
          </w:p>
          <w:p w14:paraId="1CDA6BFB" w14:textId="77777777" w:rsidR="00064DAA" w:rsidRPr="001350E9" w:rsidRDefault="00064DAA" w:rsidP="00064DAA">
            <w:pPr>
              <w:pStyle w:val="Body"/>
              <w:ind w:left="720"/>
              <w:rPr>
                <w:b/>
                <w:color w:val="732117" w:themeColor="accent2" w:themeShade="BF"/>
                <w:sz w:val="28"/>
              </w:rPr>
            </w:pPr>
            <w:r w:rsidRPr="001350E9">
              <w:rPr>
                <w:rFonts w:eastAsiaTheme="majorEastAsia" w:hAnsiTheme="minorHAnsi" w:cstheme="majorBidi"/>
                <w:b/>
                <w:bCs/>
                <w:color w:val="732117" w:themeColor="accent2" w:themeShade="BF"/>
                <w:sz w:val="28"/>
                <w:szCs w:val="28"/>
              </w:rPr>
              <w:t>Skills</w:t>
            </w:r>
          </w:p>
          <w:p w14:paraId="026D332F" w14:textId="09F9984B" w:rsidR="00064DAA" w:rsidRDefault="00064DAA" w:rsidP="00064DAA">
            <w:pPr>
              <w:pStyle w:val="Body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064DAA">
              <w:rPr>
                <w:sz w:val="26"/>
                <w:szCs w:val="26"/>
              </w:rPr>
              <w:t>Computer management</w:t>
            </w:r>
            <w:r>
              <w:rPr>
                <w:sz w:val="26"/>
                <w:szCs w:val="26"/>
              </w:rPr>
              <w:t xml:space="preserve"> (</w:t>
            </w:r>
            <w:r w:rsidRPr="00064DAA">
              <w:rPr>
                <w:sz w:val="26"/>
                <w:szCs w:val="26"/>
              </w:rPr>
              <w:t>Microsoft Word, Power Point</w:t>
            </w:r>
            <w:r w:rsidR="001350E9">
              <w:rPr>
                <w:sz w:val="26"/>
                <w:szCs w:val="26"/>
              </w:rPr>
              <w:t>, Excel)</w:t>
            </w:r>
            <w:r w:rsidRPr="00064DAA">
              <w:rPr>
                <w:sz w:val="26"/>
                <w:szCs w:val="26"/>
              </w:rPr>
              <w:t xml:space="preserve"> </w:t>
            </w:r>
          </w:p>
          <w:p w14:paraId="64C9539B" w14:textId="77777777" w:rsidR="00737EFF" w:rsidRDefault="00737EFF" w:rsidP="00064DAA">
            <w:pPr>
              <w:pStyle w:val="Body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Organization Skills</w:t>
            </w:r>
          </w:p>
          <w:p w14:paraId="1A9960C4" w14:textId="77777777" w:rsidR="00737EFF" w:rsidRDefault="00737EFF" w:rsidP="00064DAA">
            <w:pPr>
              <w:pStyle w:val="Body"/>
              <w:numPr>
                <w:ilvl w:val="0"/>
                <w:numId w:val="32"/>
              </w:numPr>
              <w:rPr>
                <w:sz w:val="26"/>
                <w:szCs w:val="26"/>
              </w:rPr>
            </w:pPr>
          </w:p>
          <w:p w14:paraId="6FE6CDE9" w14:textId="77777777" w:rsidR="00064DAA" w:rsidRDefault="00064DAA" w:rsidP="00064DAA">
            <w:pPr>
              <w:pStyle w:val="Body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Promotion Skills</w:t>
            </w:r>
          </w:p>
          <w:p w14:paraId="62481C28" w14:textId="77777777" w:rsidR="001350E9" w:rsidRDefault="001350E9" w:rsidP="00064DAA">
            <w:pPr>
              <w:pStyle w:val="Body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Customer Service </w:t>
            </w:r>
          </w:p>
          <w:p w14:paraId="325151FD" w14:textId="2A368105" w:rsidR="009E31A9" w:rsidRPr="00064DAA" w:rsidRDefault="009E31A9" w:rsidP="009E31A9">
            <w:pPr>
              <w:pStyle w:val="Body"/>
              <w:ind w:left="720"/>
              <w:rPr>
                <w:sz w:val="26"/>
                <w:szCs w:val="26"/>
              </w:rPr>
            </w:pPr>
          </w:p>
        </w:tc>
      </w:tr>
      <w:tr w:rsidR="00DC6E0D" w14:paraId="663F3975" w14:textId="77777777">
        <w:trPr>
          <w:trHeight w:val="35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026E" w14:textId="77777777" w:rsidR="00DC6E0D" w:rsidRDefault="00BE46CE" w:rsidP="00064DAA">
            <w:pPr>
              <w:pStyle w:val="Heading"/>
              <w:ind w:left="720"/>
            </w:pPr>
            <w:r w:rsidRPr="001350E9">
              <w:rPr>
                <w:rFonts w:ascii="Times New Roman" w:eastAsiaTheme="majorEastAsia" w:hAnsiTheme="minorHAnsi" w:cstheme="majorBidi"/>
                <w:color w:val="732117" w:themeColor="accent2" w:themeShade="BF"/>
                <w:spacing w:val="0"/>
                <w:sz w:val="28"/>
                <w:szCs w:val="28"/>
              </w:rPr>
              <w:t>References</w:t>
            </w:r>
          </w:p>
        </w:tc>
      </w:tr>
      <w:tr w:rsidR="00DC6E0D" w14:paraId="79EBC17F" w14:textId="77777777">
        <w:trPr>
          <w:trHeight w:val="1444"/>
        </w:trPr>
        <w:tc>
          <w:tcPr>
            <w:tcW w:w="8640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3551" w14:textId="1803BBCB" w:rsidR="00DC6E0D" w:rsidRDefault="00BE46CE" w:rsidP="00064DAA">
            <w:pPr>
              <w:pStyle w:val="BodyText1"/>
              <w:numPr>
                <w:ilvl w:val="0"/>
                <w:numId w:val="32"/>
              </w:num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Lisa Robertson</w:t>
            </w:r>
            <w:r w:rsidR="00737EFF">
              <w:rPr>
                <w:sz w:val="26"/>
                <w:szCs w:val="26"/>
              </w:rPr>
              <w:t>:</w:t>
            </w:r>
            <w:r w:rsidR="009E31A9">
              <w:rPr>
                <w:sz w:val="26"/>
                <w:szCs w:val="26"/>
              </w:rPr>
              <w:t xml:space="preserve"> (514)825-7116 b</w:t>
            </w:r>
            <w:r>
              <w:rPr>
                <w:sz w:val="26"/>
                <w:szCs w:val="26"/>
              </w:rPr>
              <w:t>oss from: Original Tobacco Traders</w:t>
            </w:r>
          </w:p>
          <w:p w14:paraId="77E628E8" w14:textId="5588C5A2" w:rsidR="00DC6E0D" w:rsidRDefault="00BE46CE" w:rsidP="00064DAA">
            <w:pPr>
              <w:pStyle w:val="BodyText1"/>
              <w:numPr>
                <w:ilvl w:val="0"/>
                <w:numId w:val="32"/>
              </w:num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Annie Delaronde</w:t>
            </w:r>
            <w:r w:rsidR="00737EFF">
              <w:rPr>
                <w:sz w:val="26"/>
                <w:szCs w:val="26"/>
              </w:rPr>
              <w:t>:</w:t>
            </w:r>
            <w:r w:rsidR="009E31A9">
              <w:rPr>
                <w:sz w:val="26"/>
                <w:szCs w:val="26"/>
              </w:rPr>
              <w:t xml:space="preserve"> (450)632-6666 b</w:t>
            </w:r>
            <w:r>
              <w:rPr>
                <w:sz w:val="26"/>
                <w:szCs w:val="26"/>
              </w:rPr>
              <w:t xml:space="preserve">oss from: Turtle Shell </w:t>
            </w:r>
          </w:p>
          <w:p w14:paraId="53BC4D3B" w14:textId="1A188E14" w:rsidR="00DC6E0D" w:rsidRDefault="00737EFF" w:rsidP="00064DAA">
            <w:pPr>
              <w:pStyle w:val="BodyText1"/>
              <w:numPr>
                <w:ilvl w:val="0"/>
                <w:numId w:val="32"/>
              </w:num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Daryl Leclaire: </w:t>
            </w:r>
            <w:r w:rsidR="009E31A9">
              <w:rPr>
                <w:sz w:val="26"/>
                <w:szCs w:val="26"/>
              </w:rPr>
              <w:t xml:space="preserve">(514) 880-4269 supervisor from: </w:t>
            </w:r>
            <w:proofErr w:type="spellStart"/>
            <w:r w:rsidR="009E31A9">
              <w:rPr>
                <w:sz w:val="26"/>
                <w:szCs w:val="26"/>
              </w:rPr>
              <w:t>Tewatonhni</w:t>
            </w:r>
            <w:r w:rsidR="009E31A9">
              <w:rPr>
                <w:sz w:val="26"/>
                <w:szCs w:val="26"/>
              </w:rPr>
              <w:t>’</w:t>
            </w:r>
            <w:r w:rsidR="009E31A9">
              <w:rPr>
                <w:sz w:val="26"/>
                <w:szCs w:val="26"/>
              </w:rPr>
              <w:t>saktha</w:t>
            </w:r>
            <w:proofErr w:type="spellEnd"/>
            <w:r w:rsidR="009E31A9">
              <w:rPr>
                <w:sz w:val="26"/>
                <w:szCs w:val="26"/>
              </w:rPr>
              <w:t xml:space="preserve"> </w:t>
            </w:r>
          </w:p>
        </w:tc>
      </w:tr>
    </w:tbl>
    <w:p w14:paraId="646B2902" w14:textId="77777777" w:rsidR="00DC6E0D" w:rsidRDefault="00064DAA">
      <w:pPr>
        <w:pStyle w:val="Body"/>
        <w:widowControl w:val="0"/>
      </w:pPr>
      <w:r>
        <w:br/>
      </w:r>
    </w:p>
    <w:sectPr w:rsidR="00DC6E0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7" w:right="1800" w:bottom="116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A0C9A" w14:textId="77777777" w:rsidR="00BE667E" w:rsidRDefault="00BE667E">
      <w:pPr>
        <w:spacing w:after="0" w:line="240" w:lineRule="auto"/>
      </w:pPr>
      <w:r>
        <w:separator/>
      </w:r>
    </w:p>
  </w:endnote>
  <w:endnote w:type="continuationSeparator" w:id="0">
    <w:p w14:paraId="54852913" w14:textId="77777777" w:rsidR="00BE667E" w:rsidRDefault="00BE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7ED35" w14:textId="77777777" w:rsidR="00DC6E0D" w:rsidRDefault="00BE46CE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150A4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14050" w14:textId="77777777" w:rsidR="00DC6E0D" w:rsidRDefault="00BE46CE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150A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0DF42" w14:textId="77777777" w:rsidR="00BE667E" w:rsidRDefault="00BE667E">
      <w:pPr>
        <w:spacing w:after="0" w:line="240" w:lineRule="auto"/>
      </w:pPr>
      <w:r>
        <w:separator/>
      </w:r>
    </w:p>
  </w:footnote>
  <w:footnote w:type="continuationSeparator" w:id="0">
    <w:p w14:paraId="1BDD21D9" w14:textId="77777777" w:rsidR="00BE667E" w:rsidRDefault="00BE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46733" w14:textId="77777777" w:rsidR="00DC6E0D" w:rsidRDefault="00DC6E0D">
    <w:pPr>
      <w:pStyle w:val="StyleContactInf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B49D4" w14:textId="77777777" w:rsidR="00DC6E0D" w:rsidRDefault="00DC6E0D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B7A"/>
    <w:multiLevelType w:val="multilevel"/>
    <w:tmpl w:val="F1888868"/>
    <w:lvl w:ilvl="0"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">
    <w:nsid w:val="04C35380"/>
    <w:multiLevelType w:val="hybridMultilevel"/>
    <w:tmpl w:val="1A14E494"/>
    <w:lvl w:ilvl="0" w:tplc="1040C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13B2"/>
    <w:multiLevelType w:val="multilevel"/>
    <w:tmpl w:val="9A24E4A6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08137968"/>
    <w:multiLevelType w:val="multilevel"/>
    <w:tmpl w:val="DC462DD8"/>
    <w:lvl w:ilvl="0"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4">
    <w:nsid w:val="09646CC8"/>
    <w:multiLevelType w:val="multilevel"/>
    <w:tmpl w:val="1E947D7C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5">
    <w:nsid w:val="0EFB6B5C"/>
    <w:multiLevelType w:val="multilevel"/>
    <w:tmpl w:val="F9E2D662"/>
    <w:lvl w:ilvl="0"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6">
    <w:nsid w:val="117E2F47"/>
    <w:multiLevelType w:val="multilevel"/>
    <w:tmpl w:val="C65E7AF0"/>
    <w:styleLink w:val="List0"/>
    <w:lvl w:ilvl="0"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7">
    <w:nsid w:val="1ED45138"/>
    <w:multiLevelType w:val="hybridMultilevel"/>
    <w:tmpl w:val="636A6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D58E4"/>
    <w:multiLevelType w:val="multilevel"/>
    <w:tmpl w:val="CCE85466"/>
    <w:styleLink w:val="List31"/>
    <w:lvl w:ilvl="0"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9">
    <w:nsid w:val="22AD0FDE"/>
    <w:multiLevelType w:val="multilevel"/>
    <w:tmpl w:val="B74EBD44"/>
    <w:lvl w:ilvl="0"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0">
    <w:nsid w:val="253A5C1E"/>
    <w:multiLevelType w:val="multilevel"/>
    <w:tmpl w:val="64E2CEDC"/>
    <w:lvl w:ilvl="0"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1">
    <w:nsid w:val="32C8532E"/>
    <w:multiLevelType w:val="multilevel"/>
    <w:tmpl w:val="A58A0BD4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2">
    <w:nsid w:val="357B6FE4"/>
    <w:multiLevelType w:val="multilevel"/>
    <w:tmpl w:val="8648FE56"/>
    <w:lvl w:ilvl="0"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3">
    <w:nsid w:val="3D9965EE"/>
    <w:multiLevelType w:val="multilevel"/>
    <w:tmpl w:val="6E2C03F0"/>
    <w:styleLink w:val="List4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4">
    <w:nsid w:val="455346BF"/>
    <w:multiLevelType w:val="multilevel"/>
    <w:tmpl w:val="A106DC02"/>
    <w:lvl w:ilvl="0"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5">
    <w:nsid w:val="48C26C62"/>
    <w:multiLevelType w:val="multilevel"/>
    <w:tmpl w:val="94446680"/>
    <w:styleLink w:val="List21"/>
    <w:lvl w:ilvl="0"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6">
    <w:nsid w:val="495E680C"/>
    <w:multiLevelType w:val="multilevel"/>
    <w:tmpl w:val="BA4A5BF2"/>
    <w:lvl w:ilvl="0">
      <w:start w:val="1"/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7">
    <w:nsid w:val="4B52510A"/>
    <w:multiLevelType w:val="multilevel"/>
    <w:tmpl w:val="5334726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507E3EAC"/>
    <w:multiLevelType w:val="multilevel"/>
    <w:tmpl w:val="251C2612"/>
    <w:lvl w:ilvl="0">
      <w:start w:val="1"/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9">
    <w:nsid w:val="56402DD9"/>
    <w:multiLevelType w:val="multilevel"/>
    <w:tmpl w:val="0F381A56"/>
    <w:lvl w:ilvl="0">
      <w:start w:val="1"/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0">
    <w:nsid w:val="610D78FC"/>
    <w:multiLevelType w:val="hybridMultilevel"/>
    <w:tmpl w:val="7534A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83875"/>
    <w:multiLevelType w:val="multilevel"/>
    <w:tmpl w:val="1DB2ADA8"/>
    <w:lvl w:ilvl="0"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2">
    <w:nsid w:val="69DA0D4B"/>
    <w:multiLevelType w:val="multilevel"/>
    <w:tmpl w:val="4468D280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69F0576A"/>
    <w:multiLevelType w:val="multilevel"/>
    <w:tmpl w:val="9C7EF792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>
    <w:nsid w:val="6C2D4EB1"/>
    <w:multiLevelType w:val="multilevel"/>
    <w:tmpl w:val="2BDCE51C"/>
    <w:lvl w:ilvl="0"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5">
    <w:nsid w:val="6D3F6011"/>
    <w:multiLevelType w:val="multilevel"/>
    <w:tmpl w:val="84927994"/>
    <w:lvl w:ilvl="0">
      <w:start w:val="1"/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6">
    <w:nsid w:val="70C5010B"/>
    <w:multiLevelType w:val="multilevel"/>
    <w:tmpl w:val="54C0B14A"/>
    <w:lvl w:ilvl="0">
      <w:start w:val="1"/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7">
    <w:nsid w:val="71580EC2"/>
    <w:multiLevelType w:val="hybridMultilevel"/>
    <w:tmpl w:val="B7B6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37C8E"/>
    <w:multiLevelType w:val="multilevel"/>
    <w:tmpl w:val="6A2ED182"/>
    <w:lvl w:ilvl="0"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9">
    <w:nsid w:val="78077C7E"/>
    <w:multiLevelType w:val="multilevel"/>
    <w:tmpl w:val="7D1ADEFC"/>
    <w:lvl w:ilvl="0"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30">
    <w:nsid w:val="784E18D1"/>
    <w:multiLevelType w:val="multilevel"/>
    <w:tmpl w:val="A44A4DB0"/>
    <w:styleLink w:val="List1"/>
    <w:lvl w:ilvl="0"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3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F84"/>
    <w:multiLevelType w:val="multilevel"/>
    <w:tmpl w:val="B63A70DA"/>
    <w:lvl w:ilvl="0"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33">
    <w:nsid w:val="7CD661DF"/>
    <w:multiLevelType w:val="multilevel"/>
    <w:tmpl w:val="C7520A8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0"/>
  </w:num>
  <w:num w:numId="5">
    <w:abstractNumId w:val="14"/>
  </w:num>
  <w:num w:numId="6">
    <w:abstractNumId w:val="21"/>
  </w:num>
  <w:num w:numId="7">
    <w:abstractNumId w:val="18"/>
  </w:num>
  <w:num w:numId="8">
    <w:abstractNumId w:val="33"/>
  </w:num>
  <w:num w:numId="9">
    <w:abstractNumId w:val="32"/>
  </w:num>
  <w:num w:numId="10">
    <w:abstractNumId w:val="29"/>
  </w:num>
  <w:num w:numId="11">
    <w:abstractNumId w:val="28"/>
  </w:num>
  <w:num w:numId="12">
    <w:abstractNumId w:val="26"/>
  </w:num>
  <w:num w:numId="13">
    <w:abstractNumId w:val="2"/>
  </w:num>
  <w:num w:numId="14">
    <w:abstractNumId w:val="9"/>
  </w:num>
  <w:num w:numId="15">
    <w:abstractNumId w:val="15"/>
  </w:num>
  <w:num w:numId="16">
    <w:abstractNumId w:val="24"/>
  </w:num>
  <w:num w:numId="17">
    <w:abstractNumId w:val="5"/>
  </w:num>
  <w:num w:numId="18">
    <w:abstractNumId w:val="6"/>
  </w:num>
  <w:num w:numId="19">
    <w:abstractNumId w:val="19"/>
  </w:num>
  <w:num w:numId="20">
    <w:abstractNumId w:val="23"/>
  </w:num>
  <w:num w:numId="21">
    <w:abstractNumId w:val="8"/>
  </w:num>
  <w:num w:numId="22">
    <w:abstractNumId w:val="10"/>
  </w:num>
  <w:num w:numId="23">
    <w:abstractNumId w:val="12"/>
  </w:num>
  <w:num w:numId="24">
    <w:abstractNumId w:val="30"/>
  </w:num>
  <w:num w:numId="25">
    <w:abstractNumId w:val="25"/>
  </w:num>
  <w:num w:numId="26">
    <w:abstractNumId w:val="17"/>
  </w:num>
  <w:num w:numId="27">
    <w:abstractNumId w:val="11"/>
  </w:num>
  <w:num w:numId="28">
    <w:abstractNumId w:val="4"/>
  </w:num>
  <w:num w:numId="29">
    <w:abstractNumId w:val="13"/>
  </w:num>
  <w:num w:numId="30">
    <w:abstractNumId w:val="27"/>
  </w:num>
  <w:num w:numId="31">
    <w:abstractNumId w:val="1"/>
  </w:num>
  <w:num w:numId="32">
    <w:abstractNumId w:val="20"/>
  </w:num>
  <w:num w:numId="33">
    <w:abstractNumId w:val="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0D"/>
    <w:rsid w:val="00064DAA"/>
    <w:rsid w:val="001350E9"/>
    <w:rsid w:val="00150A4D"/>
    <w:rsid w:val="002F055A"/>
    <w:rsid w:val="003F75A7"/>
    <w:rsid w:val="006223E4"/>
    <w:rsid w:val="00737EFF"/>
    <w:rsid w:val="00740A9B"/>
    <w:rsid w:val="00976A1A"/>
    <w:rsid w:val="009E31A9"/>
    <w:rsid w:val="00BE46CE"/>
    <w:rsid w:val="00BE667E"/>
    <w:rsid w:val="00C31A28"/>
    <w:rsid w:val="00C7071F"/>
    <w:rsid w:val="00CC01D5"/>
    <w:rsid w:val="00D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02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4DAA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DA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34817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DA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3481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DA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96464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DA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D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34817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D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D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D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yleContactInfo">
    <w:name w:val="Style Contact Info"/>
    <w:pPr>
      <w:spacing w:after="0" w:line="220" w:lineRule="atLeast"/>
      <w:jc w:val="center"/>
    </w:pPr>
    <w:rPr>
      <w:rFonts w:ascii="Times New Roman" w:eastAsia="Arial Unicode MS" w:hAnsi="Arial Unicode MS" w:cs="Arial Unicode MS"/>
      <w:color w:val="000000"/>
      <w:sz w:val="18"/>
      <w:szCs w:val="18"/>
      <w:u w:color="000000"/>
    </w:rPr>
  </w:style>
  <w:style w:type="paragraph" w:customStyle="1" w:styleId="HeaderFooter">
    <w:name w:val="Header &amp; Footer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YourName">
    <w:name w:val="Your Name"/>
    <w:pPr>
      <w:spacing w:before="200" w:after="40" w:line="220" w:lineRule="atLeast"/>
      <w:jc w:val="center"/>
    </w:pPr>
    <w:rPr>
      <w:rFonts w:ascii="Tahoma" w:eastAsia="Arial Unicode MS" w:hAnsi="Arial Unicode MS" w:cs="Arial Unicode MS"/>
      <w:b/>
      <w:bCs/>
      <w:color w:val="000000"/>
      <w:spacing w:val="10"/>
      <w:sz w:val="44"/>
      <w:szCs w:val="44"/>
      <w:u w:color="000000"/>
    </w:rPr>
  </w:style>
  <w:style w:type="paragraph" w:customStyle="1" w:styleId="Heading">
    <w:name w:val="Heading"/>
    <w:next w:val="BodyText"/>
    <w:pPr>
      <w:spacing w:before="220" w:after="0" w:line="220" w:lineRule="atLeast"/>
      <w:outlineLvl w:val="0"/>
    </w:pPr>
    <w:rPr>
      <w:rFonts w:ascii="Tahoma" w:eastAsia="Arial Unicode MS" w:hAnsi="Arial Unicode MS" w:cs="Arial Unicode MS"/>
      <w:b/>
      <w:bCs/>
      <w:color w:val="000000"/>
      <w:spacing w:val="10"/>
      <w:sz w:val="24"/>
      <w:szCs w:val="24"/>
      <w:u w:color="000000"/>
    </w:rPr>
  </w:style>
  <w:style w:type="paragraph" w:styleId="BodyText">
    <w:name w:val="Body Text"/>
    <w:pPr>
      <w:tabs>
        <w:tab w:val="left" w:pos="2160"/>
        <w:tab w:val="right" w:pos="6480"/>
      </w:tabs>
      <w:spacing w:before="240" w:after="60" w:line="220" w:lineRule="atLeast"/>
      <w:jc w:val="center"/>
    </w:pPr>
    <w:rPr>
      <w:rFonts w:ascii="Times New Roman" w:eastAsia="Arial Unicode MS" w:hAnsi="Arial Unicode MS" w:cs="Arial Unicode MS"/>
      <w:color w:val="000000"/>
      <w:u w:color="000000"/>
    </w:rPr>
  </w:style>
  <w:style w:type="paragraph" w:customStyle="1" w:styleId="BodyText1">
    <w:name w:val="Body Text 1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Arial Unicode MS" w:hAnsi="Arial Unicode MS" w:cs="Arial Unicode MS"/>
      <w:color w:val="000000"/>
      <w:u w:color="000000"/>
    </w:rPr>
  </w:style>
  <w:style w:type="paragraph" w:styleId="BodyText3">
    <w:name w:val="Body Text 3"/>
    <w:pPr>
      <w:tabs>
        <w:tab w:val="left" w:pos="2160"/>
        <w:tab w:val="right" w:pos="6480"/>
      </w:tabs>
      <w:spacing w:before="240" w:after="120" w:line="220" w:lineRule="atLeast"/>
      <w:jc w:val="right"/>
    </w:pPr>
    <w:rPr>
      <w:rFonts w:ascii="Times New Roman" w:eastAsia="Arial Unicode MS" w:hAnsi="Arial Unicode MS" w:cs="Arial Unicode MS"/>
      <w:color w:val="000000"/>
      <w:u w:color="000000"/>
    </w:rPr>
  </w:style>
  <w:style w:type="paragraph" w:customStyle="1" w:styleId="BulletedList">
    <w:name w:val="Bulleted List"/>
    <w:next w:val="Body"/>
    <w:pPr>
      <w:tabs>
        <w:tab w:val="left" w:pos="720"/>
      </w:tabs>
      <w:spacing w:after="0" w:line="240" w:lineRule="auto"/>
      <w:ind w:left="720" w:hanging="360"/>
    </w:pPr>
    <w:rPr>
      <w:rFonts w:ascii="Times New Roman" w:eastAsia="Arial Unicode MS" w:hAnsi="Arial Unicode MS" w:cs="Arial Unicode MS"/>
      <w:color w:val="000000"/>
      <w:spacing w:val="-5"/>
      <w:u w:color="000000"/>
    </w:rPr>
  </w:style>
  <w:style w:type="numbering" w:customStyle="1" w:styleId="List0">
    <w:name w:val="List 0"/>
    <w:basedOn w:val="ImportedStyle1"/>
    <w:pPr>
      <w:numPr>
        <w:numId w:val="1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24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2"/>
    <w:pPr>
      <w:numPr>
        <w:numId w:val="15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21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29"/>
      </w:numPr>
    </w:pPr>
  </w:style>
  <w:style w:type="numbering" w:customStyle="1" w:styleId="ImportedStyle4">
    <w:name w:val="Imported Style 4"/>
  </w:style>
  <w:style w:type="paragraph" w:styleId="ListParagraph">
    <w:name w:val="List Paragraph"/>
    <w:basedOn w:val="Normal"/>
    <w:uiPriority w:val="34"/>
    <w:qFormat/>
    <w:rsid w:val="00064DAA"/>
    <w:pPr>
      <w:spacing w:line="240" w:lineRule="auto"/>
      <w:ind w:left="720" w:hanging="288"/>
      <w:contextualSpacing/>
    </w:pPr>
    <w:rPr>
      <w:color w:val="696464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064DAA"/>
    <w:rPr>
      <w:rFonts w:asciiTheme="majorHAnsi" w:eastAsiaTheme="majorEastAsia" w:hAnsiTheme="majorHAnsi" w:cstheme="majorBidi"/>
      <w:bCs/>
      <w:color w:val="D34817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DAA"/>
    <w:rPr>
      <w:rFonts w:eastAsiaTheme="majorEastAsia" w:cstheme="majorBidi"/>
      <w:b/>
      <w:bCs/>
      <w:color w:val="D3481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DAA"/>
    <w:rPr>
      <w:rFonts w:asciiTheme="majorHAnsi" w:eastAsiaTheme="majorEastAsia" w:hAnsiTheme="majorHAnsi" w:cstheme="majorBidi"/>
      <w:bCs/>
      <w:color w:val="696464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DA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DA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DAA"/>
    <w:rPr>
      <w:rFonts w:asciiTheme="majorHAnsi" w:eastAsiaTheme="majorEastAsia" w:hAnsiTheme="majorHAnsi" w:cstheme="majorBidi"/>
      <w:iCs/>
      <w:color w:val="D348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DA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D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D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DAA"/>
    <w:pPr>
      <w:spacing w:line="240" w:lineRule="auto"/>
    </w:pPr>
    <w:rPr>
      <w:rFonts w:asciiTheme="majorHAnsi" w:eastAsiaTheme="minorEastAsia" w:hAnsiTheme="majorHAnsi"/>
      <w:bCs/>
      <w:smallCaps/>
      <w:color w:val="696464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DA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96464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DAA"/>
    <w:rPr>
      <w:rFonts w:asciiTheme="majorHAnsi" w:eastAsiaTheme="majorEastAsia" w:hAnsiTheme="majorHAnsi" w:cstheme="majorBidi"/>
      <w:color w:val="696464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DAA"/>
    <w:pPr>
      <w:numPr>
        <w:ilvl w:val="1"/>
      </w:numPr>
    </w:pPr>
    <w:rPr>
      <w:rFonts w:eastAsiaTheme="majorEastAsia" w:cstheme="majorBidi"/>
      <w:iCs/>
      <w:color w:val="696464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4DAA"/>
    <w:rPr>
      <w:rFonts w:eastAsiaTheme="majorEastAsia" w:cstheme="majorBidi"/>
      <w:iCs/>
      <w:color w:val="696464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064DAA"/>
    <w:rPr>
      <w:b w:val="0"/>
      <w:bCs/>
      <w:i/>
      <w:color w:val="696464" w:themeColor="text2"/>
    </w:rPr>
  </w:style>
  <w:style w:type="character" w:styleId="Emphasis">
    <w:name w:val="Emphasis"/>
    <w:basedOn w:val="DefaultParagraphFont"/>
    <w:uiPriority w:val="20"/>
    <w:qFormat/>
    <w:rsid w:val="00064DAA"/>
    <w:rPr>
      <w:b/>
      <w:i/>
      <w:iCs/>
    </w:rPr>
  </w:style>
  <w:style w:type="paragraph" w:styleId="NoSpacing">
    <w:name w:val="No Spacing"/>
    <w:link w:val="NoSpacingChar"/>
    <w:uiPriority w:val="1"/>
    <w:qFormat/>
    <w:rsid w:val="00064D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4DAA"/>
  </w:style>
  <w:style w:type="paragraph" w:styleId="Quote">
    <w:name w:val="Quote"/>
    <w:basedOn w:val="Normal"/>
    <w:next w:val="Normal"/>
    <w:link w:val="QuoteChar"/>
    <w:uiPriority w:val="29"/>
    <w:qFormat/>
    <w:rsid w:val="00064DAA"/>
    <w:pPr>
      <w:spacing w:after="0" w:line="360" w:lineRule="auto"/>
      <w:jc w:val="center"/>
    </w:pPr>
    <w:rPr>
      <w:rFonts w:eastAsiaTheme="minorEastAsia"/>
      <w:b/>
      <w:i/>
      <w:iCs/>
      <w:color w:val="D34817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064DAA"/>
    <w:rPr>
      <w:rFonts w:eastAsiaTheme="minorEastAsia"/>
      <w:b/>
      <w:i/>
      <w:iCs/>
      <w:color w:val="D34817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DAA"/>
    <w:pPr>
      <w:pBdr>
        <w:top w:val="single" w:sz="36" w:space="8" w:color="D34817" w:themeColor="accent1"/>
        <w:left w:val="single" w:sz="36" w:space="8" w:color="D34817" w:themeColor="accent1"/>
        <w:bottom w:val="single" w:sz="36" w:space="8" w:color="D34817" w:themeColor="accent1"/>
        <w:right w:val="single" w:sz="36" w:space="8" w:color="D34817" w:themeColor="accent1"/>
      </w:pBdr>
      <w:shd w:val="clear" w:color="auto" w:fill="D3481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DA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34817" w:themeFill="accent1"/>
    </w:rPr>
  </w:style>
  <w:style w:type="character" w:styleId="SubtleEmphasis">
    <w:name w:val="Subtle Emphasis"/>
    <w:basedOn w:val="DefaultParagraphFont"/>
    <w:uiPriority w:val="19"/>
    <w:qFormat/>
    <w:rsid w:val="00064DA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64DAA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064DA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64DAA"/>
    <w:rPr>
      <w:b w:val="0"/>
      <w:bCs/>
      <w:smallCaps/>
      <w:color w:val="D34817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4DAA"/>
    <w:rPr>
      <w:b/>
      <w:bCs/>
      <w:caps/>
      <w:smallCaps w:val="0"/>
      <w:color w:val="696464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DAA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064DAA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akotaraien@outlook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iakotaraien delaronde</cp:lastModifiedBy>
  <cp:revision>2</cp:revision>
  <cp:lastPrinted>2017-04-06T03:01:00Z</cp:lastPrinted>
  <dcterms:created xsi:type="dcterms:W3CDTF">2017-12-12T00:12:00Z</dcterms:created>
  <dcterms:modified xsi:type="dcterms:W3CDTF">2017-12-12T00:12:00Z</dcterms:modified>
</cp:coreProperties>
</file>