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50202A" w14:textId="0058DB16" w:rsidR="00B255FD" w:rsidRPr="00B255FD" w:rsidRDefault="00B13AEB" w:rsidP="00B255FD">
      <w:pPr>
        <w:jc w:val="center"/>
        <w:rPr>
          <w:rFonts w:ascii="Arial" w:hAnsi="Arial" w:cs="Arial"/>
          <w:b/>
          <w:sz w:val="28"/>
          <w:szCs w:val="28"/>
        </w:rPr>
      </w:pPr>
      <w:r w:rsidRPr="00B13AEB">
        <w:drawing>
          <wp:inline distT="0" distB="0" distL="0" distR="0" wp14:anchorId="1C7E1EF8" wp14:editId="1D80A5B2">
            <wp:extent cx="4775200" cy="10160000"/>
            <wp:effectExtent l="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alphaModFix/>
                      <a:extLst>
                        <a:ext uri="{28A0092B-C50C-407E-A947-70E740481C1C}">
                          <a14:useLocalDpi xmlns:a14="http://schemas.microsoft.com/office/drawing/2010/main" val="0"/>
                        </a:ext>
                      </a:extLst>
                    </a:blip>
                    <a:srcRect/>
                    <a:stretch>
                      <a:fillRect/>
                    </a:stretch>
                  </pic:blipFill>
                  <pic:spPr bwMode="auto">
                    <a:xfrm>
                      <a:off x="0" y="0"/>
                      <a:ext cx="4775200" cy="10160000"/>
                    </a:xfrm>
                    <a:prstGeom prst="rect">
                      <a:avLst/>
                    </a:prstGeom>
                    <a:ln>
                      <a:noFill/>
                    </a:ln>
                    <a:effectLst>
                      <a:softEdge rad="112500"/>
                    </a:effectLst>
                  </pic:spPr>
                </pic:pic>
              </a:graphicData>
            </a:graphic>
          </wp:inline>
        </w:drawing>
      </w:r>
      <w:r w:rsidR="00A30CC3">
        <w:rPr>
          <w:noProof/>
        </w:rPr>
        <mc:AlternateContent>
          <mc:Choice Requires="wps">
            <w:drawing>
              <wp:anchor distT="0" distB="0" distL="114300" distR="114300" simplePos="0" relativeHeight="251667456" behindDoc="0" locked="0" layoutInCell="1" allowOverlap="1" wp14:anchorId="79ABF1A0" wp14:editId="5A34BB4E">
                <wp:simplePos x="0" y="0"/>
                <wp:positionH relativeFrom="page">
                  <wp:posOffset>1225550</wp:posOffset>
                </wp:positionH>
                <wp:positionV relativeFrom="page">
                  <wp:posOffset>9201150</wp:posOffset>
                </wp:positionV>
                <wp:extent cx="6400800" cy="742950"/>
                <wp:effectExtent l="0" t="0" r="0" b="19050"/>
                <wp:wrapNone/>
                <wp:docPr id="5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31FBC" w14:textId="77777777" w:rsidR="00E40BC4" w:rsidRDefault="00E40BC4">
                            <w:pPr>
                              <w:contextualSpacing/>
                              <w:jc w:val="right"/>
                              <w:rPr>
                                <w:rFonts w:asciiTheme="majorHAnsi" w:hAnsiTheme="majorHAnsi"/>
                                <w:b/>
                                <w:color w:val="FFFFFF" w:themeColor="background1"/>
                                <w:sz w:val="48"/>
                                <w:szCs w:val="48"/>
                              </w:rPr>
                            </w:pPr>
                            <w:r w:rsidRPr="00A30CC3">
                              <w:rPr>
                                <w:rFonts w:ascii="Baskerville Old Face" w:hAnsi="Baskerville Old Face"/>
                                <w:b/>
                                <w:color w:val="000000"/>
                                <w:sz w:val="48"/>
                                <w:szCs w:val="48"/>
                              </w:rPr>
                              <w:t>Sack-back gown</w:t>
                            </w:r>
                            <w:sdt>
                              <w:sdtPr>
                                <w:rPr>
                                  <w:rFonts w:asciiTheme="majorHAnsi" w:hAnsiTheme="majorHAnsi"/>
                                  <w:b/>
                                  <w:color w:val="000000"/>
                                  <w:sz w:val="48"/>
                                  <w:szCs w:val="48"/>
                                </w:rPr>
                                <w:alias w:val="Company"/>
                                <w:id w:val="1373956450"/>
                                <w:showingPlcHdr/>
                                <w:dataBinding w:prefixMappings="xmlns:ns0='http://schemas.openxmlformats.org/officeDocument/2006/extended-properties' " w:xpath="/ns0:Properties[1]/ns0:Company[1]" w:storeItemID="{6668398D-A668-4E3E-A5EB-62B293D839F1}"/>
                                <w:text/>
                              </w:sdtPr>
                              <w:sdtContent>
                                <w:proofErr w:type="gramStart"/>
                                <w:r>
                                  <w:rPr>
                                    <w:rFonts w:asciiTheme="majorHAnsi" w:hAnsiTheme="majorHAnsi"/>
                                    <w:b/>
                                    <w:color w:val="000000"/>
                                    <w:sz w:val="48"/>
                                    <w:szCs w:val="48"/>
                                  </w:rPr>
                                  <w:t xml:space="preserve">     </w:t>
                                </w:r>
                                <w:proofErr w:type="gramEnd"/>
                              </w:sdtContent>
                            </w:sdt>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5" o:spid="_x0000_s1026" type="#_x0000_t202" style="position:absolute;left:0;text-align:left;margin-left:96.5pt;margin-top:724.5pt;width:7in;height:5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" filled="f" stroked="f">
                <v:textbox inset=",0,,0">
                  <w:txbxContent>
                    <w:p w14:paraId="45731FBC" w14:textId="77777777" w:rsidR="00E40BC4" w:rsidRDefault="00E40BC4">
                      <w:pPr>
                        <w:contextualSpacing/>
                        <w:jc w:val="right"/>
                        <w:rPr>
                          <w:rFonts w:asciiTheme="majorHAnsi" w:hAnsiTheme="majorHAnsi"/>
                          <w:b/>
                          <w:color w:val="FFFFFF" w:themeColor="background1"/>
                          <w:sz w:val="48"/>
                          <w:szCs w:val="48"/>
                        </w:rPr>
                      </w:pPr>
                      <w:r w:rsidRPr="00A30CC3">
                        <w:rPr>
                          <w:rFonts w:ascii="Baskerville Old Face" w:hAnsi="Baskerville Old Face"/>
                          <w:b/>
                          <w:color w:val="000000"/>
                          <w:sz w:val="48"/>
                          <w:szCs w:val="48"/>
                        </w:rPr>
                        <w:t>Sack-back gown</w:t>
                      </w:r>
                      <w:sdt>
                        <w:sdtPr>
                          <w:rPr>
                            <w:rFonts w:asciiTheme="majorHAnsi" w:hAnsiTheme="majorHAnsi"/>
                            <w:b/>
                            <w:color w:val="000000"/>
                            <w:sz w:val="48"/>
                            <w:szCs w:val="48"/>
                          </w:rPr>
                          <w:alias w:val="Company"/>
                          <w:id w:val="1373956450"/>
                          <w:showingPlcHdr/>
                          <w:dataBinding w:prefixMappings="xmlns:ns0='http://schemas.openxmlformats.org/officeDocument/2006/extended-properties' " w:xpath="/ns0:Properties[1]/ns0:Company[1]" w:storeItemID="{6668398D-A668-4E3E-A5EB-62B293D839F1}"/>
                          <w:text/>
                        </w:sdtPr>
                        <w:sdtContent>
                          <w:proofErr w:type="gramStart"/>
                          <w:r>
                            <w:rPr>
                              <w:rFonts w:asciiTheme="majorHAnsi" w:hAnsiTheme="majorHAnsi"/>
                              <w:b/>
                              <w:color w:val="000000"/>
                              <w:sz w:val="48"/>
                              <w:szCs w:val="48"/>
                            </w:rPr>
                            <w:t xml:space="preserve">     </w:t>
                          </w:r>
                          <w:proofErr w:type="gramEnd"/>
                        </w:sdtContent>
                      </w:sdt>
                    </w:p>
                  </w:txbxContent>
                </v:textbox>
                <w10:wrap anchorx="page" anchory="page"/>
              </v:shape>
            </w:pict>
          </mc:Fallback>
        </mc:AlternateContent>
      </w:r>
      <w:r w:rsidR="00A30CC3">
        <w:rPr>
          <w:noProof/>
        </w:rPr>
        <mc:AlternateContent>
          <mc:Choice Requires="wps">
            <w:drawing>
              <wp:anchor distT="0" distB="0" distL="114300" distR="114300" simplePos="0" relativeHeight="251670528" behindDoc="0" locked="0" layoutInCell="1" allowOverlap="1" wp14:anchorId="39725737" wp14:editId="48A57B1E">
                <wp:simplePos x="0" y="0"/>
                <wp:positionH relativeFrom="page">
                  <wp:posOffset>457200</wp:posOffset>
                </wp:positionH>
                <wp:positionV relativeFrom="page">
                  <wp:posOffset>8572500</wp:posOffset>
                </wp:positionV>
                <wp:extent cx="7059295" cy="685800"/>
                <wp:effectExtent l="0" t="0" r="27305" b="25400"/>
                <wp:wrapNone/>
                <wp:docPr id="5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9295" cy="685800"/>
                        </a:xfrm>
                        <a:prstGeom prst="rect">
                          <a:avLst/>
                        </a:prstGeom>
                        <a:solidFill>
                          <a:schemeClr val="accent2">
                            <a:lumMod val="75000"/>
                            <a:alpha val="90000"/>
                          </a:schemeClr>
                        </a:solidFill>
                        <a:ln>
                          <a:headEnd/>
                          <a:tailEnd/>
                        </a:ln>
                      </wps:spPr>
                      <wps:style>
                        <a:lnRef idx="2">
                          <a:schemeClr val="accent2">
                            <a:shade val="50000"/>
                          </a:schemeClr>
                        </a:lnRef>
                        <a:fillRef idx="1">
                          <a:schemeClr val="accent2"/>
                        </a:fillRef>
                        <a:effectRef idx="0">
                          <a:schemeClr val="accent2"/>
                        </a:effectRef>
                        <a:fontRef idx="minor">
                          <a:schemeClr val="lt1"/>
                        </a:fontRef>
                      </wps:style>
                      <wps:txbx>
                        <w:txbxContent>
                          <w:sdt>
                            <w:sdtPr>
                              <w:rPr>
                                <w:rFonts w:ascii="Baskerville Old Face" w:eastAsiaTheme="majorEastAsia" w:hAnsi="Baskerville Old Face" w:cs="Arial Hebrew Scholar"/>
                                <w:color w:val="FFFFFF" w:themeColor="background1"/>
                                <w:sz w:val="72"/>
                                <w:szCs w:val="72"/>
                              </w:rPr>
                              <w:alias w:val="Title"/>
                              <w:id w:val="-287354677"/>
                              <w:dataBinding w:prefixMappings="xmlns:ns0='http://schemas.openxmlformats.org/package/2006/metadata/core-properties' xmlns:ns1='http://purl.org/dc/elements/1.1/'" w:xpath="/ns0:coreProperties[1]/ns1:title[1]" w:storeItemID="{6C3C8BC8-F283-45AE-878A-BAB7291924A1}"/>
                              <w:text/>
                            </w:sdtPr>
                            <w:sdtContent>
                              <w:p w14:paraId="10F52502" w14:textId="77777777" w:rsidR="00E40BC4" w:rsidRPr="00A30CC3" w:rsidRDefault="00E40BC4">
                                <w:pPr>
                                  <w:pStyle w:val="NoSpacing"/>
                                  <w:snapToGrid w:val="0"/>
                                  <w:contextualSpacing/>
                                  <w:jc w:val="right"/>
                                  <w:rPr>
                                    <w:rFonts w:ascii="Baskerville Old Face" w:eastAsiaTheme="majorEastAsia" w:hAnsi="Baskerville Old Face" w:cs="Arial Hebrew Scholar"/>
                                    <w:color w:val="FFFFFF" w:themeColor="background1"/>
                                    <w:sz w:val="72"/>
                                    <w:szCs w:val="72"/>
                                  </w:rPr>
                                </w:pPr>
                                <w:r w:rsidRPr="00A30CC3">
                                  <w:rPr>
                                    <w:rFonts w:ascii="Baskerville Old Face" w:eastAsiaTheme="majorEastAsia" w:hAnsi="Baskerville Old Face" w:cs="Arial Hebrew Scholar"/>
                                    <w:color w:val="FFFFFF" w:themeColor="background1"/>
                                    <w:sz w:val="72"/>
                                    <w:szCs w:val="72"/>
                                  </w:rPr>
                                  <w:t xml:space="preserve">Robe </w:t>
                                </w:r>
                                <w:r w:rsidRPr="00A30CC3">
                                  <w:rPr>
                                    <w:rFonts w:ascii="Baskerville Old Face" w:eastAsiaTheme="majorEastAsia" w:hAnsi="Baskerville Old Face" w:cs="Times New Roman"/>
                                    <w:color w:val="FFFFFF" w:themeColor="background1"/>
                                    <w:sz w:val="72"/>
                                    <w:szCs w:val="72"/>
                                  </w:rPr>
                                  <w:t>à</w:t>
                                </w:r>
                                <w:r w:rsidRPr="00A30CC3">
                                  <w:rPr>
                                    <w:rFonts w:ascii="Baskerville Old Face" w:eastAsiaTheme="majorEastAsia" w:hAnsi="Baskerville Old Face" w:cs="Arial Hebrew Scholar"/>
                                    <w:color w:val="FFFFFF" w:themeColor="background1"/>
                                    <w:sz w:val="72"/>
                                    <w:szCs w:val="72"/>
                                  </w:rPr>
                                  <w:t xml:space="preserve"> la </w:t>
                                </w:r>
                                <w:proofErr w:type="spellStart"/>
                                <w:r w:rsidRPr="00A30CC3">
                                  <w:rPr>
                                    <w:rFonts w:ascii="Baskerville Old Face" w:eastAsiaTheme="majorEastAsia" w:hAnsi="Baskerville Old Face" w:cs="Arial Hebrew Scholar"/>
                                    <w:color w:val="FFFFFF" w:themeColor="background1"/>
                                    <w:sz w:val="72"/>
                                    <w:szCs w:val="72"/>
                                  </w:rPr>
                                  <w:t>fran</w:t>
                                </w:r>
                                <w:r w:rsidRPr="00A30CC3">
                                  <w:rPr>
                                    <w:rFonts w:ascii="Baskerville Old Face" w:eastAsiaTheme="majorEastAsia" w:hAnsi="Baskerville Old Face" w:cs="Times New Roman"/>
                                    <w:color w:val="FFFFFF" w:themeColor="background1"/>
                                    <w:sz w:val="72"/>
                                    <w:szCs w:val="72"/>
                                  </w:rPr>
                                  <w:t>çaise</w:t>
                                </w:r>
                                <w:proofErr w:type="spellEnd"/>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27" type="#_x0000_t202" style="position:absolute;left:0;text-align:left;margin-left:36pt;margin-top:675pt;width:555.85pt;height:5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" fillcolor="#943634 [2405]" strokecolor="#622423 [1605]" strokeweight="2pt">
                <v:fill opacity="59110f"/>
                <v:textbox>
                  <w:txbxContent>
                    <w:sdt>
                      <w:sdtPr>
                        <w:rPr>
                          <w:rFonts w:ascii="Baskerville Old Face" w:eastAsiaTheme="majorEastAsia" w:hAnsi="Baskerville Old Face" w:cs="Arial Hebrew Scholar"/>
                          <w:color w:val="FFFFFF" w:themeColor="background1"/>
                          <w:sz w:val="72"/>
                          <w:szCs w:val="72"/>
                        </w:rPr>
                        <w:alias w:val="Title"/>
                        <w:id w:val="-287354677"/>
                        <w:dataBinding w:prefixMappings="xmlns:ns0='http://schemas.openxmlformats.org/package/2006/metadata/core-properties' xmlns:ns1='http://purl.org/dc/elements/1.1/'" w:xpath="/ns0:coreProperties[1]/ns1:title[1]" w:storeItemID="{6C3C8BC8-F283-45AE-878A-BAB7291924A1}"/>
                        <w:text/>
                      </w:sdtPr>
                      <w:sdtContent>
                        <w:p w14:paraId="10F52502" w14:textId="77777777" w:rsidR="00E40BC4" w:rsidRPr="00A30CC3" w:rsidRDefault="00E40BC4">
                          <w:pPr>
                            <w:pStyle w:val="NoSpacing"/>
                            <w:snapToGrid w:val="0"/>
                            <w:contextualSpacing/>
                            <w:jc w:val="right"/>
                            <w:rPr>
                              <w:rFonts w:ascii="Baskerville Old Face" w:eastAsiaTheme="majorEastAsia" w:hAnsi="Baskerville Old Face" w:cs="Arial Hebrew Scholar"/>
                              <w:color w:val="FFFFFF" w:themeColor="background1"/>
                              <w:sz w:val="72"/>
                              <w:szCs w:val="72"/>
                            </w:rPr>
                          </w:pPr>
                          <w:r w:rsidRPr="00A30CC3">
                            <w:rPr>
                              <w:rFonts w:ascii="Baskerville Old Face" w:eastAsiaTheme="majorEastAsia" w:hAnsi="Baskerville Old Face" w:cs="Arial Hebrew Scholar"/>
                              <w:color w:val="FFFFFF" w:themeColor="background1"/>
                              <w:sz w:val="72"/>
                              <w:szCs w:val="72"/>
                            </w:rPr>
                            <w:t xml:space="preserve">Robe </w:t>
                          </w:r>
                          <w:r w:rsidRPr="00A30CC3">
                            <w:rPr>
                              <w:rFonts w:ascii="Baskerville Old Face" w:eastAsiaTheme="majorEastAsia" w:hAnsi="Baskerville Old Face" w:cs="Times New Roman"/>
                              <w:color w:val="FFFFFF" w:themeColor="background1"/>
                              <w:sz w:val="72"/>
                              <w:szCs w:val="72"/>
                            </w:rPr>
                            <w:t>à</w:t>
                          </w:r>
                          <w:r w:rsidRPr="00A30CC3">
                            <w:rPr>
                              <w:rFonts w:ascii="Baskerville Old Face" w:eastAsiaTheme="majorEastAsia" w:hAnsi="Baskerville Old Face" w:cs="Arial Hebrew Scholar"/>
                              <w:color w:val="FFFFFF" w:themeColor="background1"/>
                              <w:sz w:val="72"/>
                              <w:szCs w:val="72"/>
                            </w:rPr>
                            <w:t xml:space="preserve"> la </w:t>
                          </w:r>
                          <w:proofErr w:type="spellStart"/>
                          <w:r w:rsidRPr="00A30CC3">
                            <w:rPr>
                              <w:rFonts w:ascii="Baskerville Old Face" w:eastAsiaTheme="majorEastAsia" w:hAnsi="Baskerville Old Face" w:cs="Arial Hebrew Scholar"/>
                              <w:color w:val="FFFFFF" w:themeColor="background1"/>
                              <w:sz w:val="72"/>
                              <w:szCs w:val="72"/>
                            </w:rPr>
                            <w:t>fran</w:t>
                          </w:r>
                          <w:r w:rsidRPr="00A30CC3">
                            <w:rPr>
                              <w:rFonts w:ascii="Baskerville Old Face" w:eastAsiaTheme="majorEastAsia" w:hAnsi="Baskerville Old Face" w:cs="Times New Roman"/>
                              <w:color w:val="FFFFFF" w:themeColor="background1"/>
                              <w:sz w:val="72"/>
                              <w:szCs w:val="72"/>
                            </w:rPr>
                            <w:t>çaise</w:t>
                          </w:r>
                          <w:proofErr w:type="spellEnd"/>
                        </w:p>
                      </w:sdtContent>
                    </w:sdt>
                  </w:txbxContent>
                </v:textbox>
                <w10:wrap anchorx="page" anchory="page"/>
              </v:shape>
            </w:pict>
          </mc:Fallback>
        </mc:AlternateContent>
      </w:r>
      <w:r w:rsidR="00FB620D">
        <w:rPr>
          <w:rFonts w:ascii="Arial" w:hAnsi="Arial" w:cs="Arial"/>
          <w:b/>
          <w:sz w:val="28"/>
          <w:szCs w:val="28"/>
        </w:rPr>
        <w:br w:type="page"/>
      </w:r>
      <w:r w:rsidR="00B255FD" w:rsidRPr="006C6753">
        <w:rPr>
          <w:rFonts w:ascii="Arial" w:hAnsi="Arial" w:cs="Arial"/>
          <w:sz w:val="24"/>
          <w:szCs w:val="24"/>
        </w:rPr>
        <w:t>Stefanie Becker</w:t>
      </w:r>
    </w:p>
    <w:p w14:paraId="67EEC099" w14:textId="77777777" w:rsidR="00B255FD" w:rsidRPr="006C6753" w:rsidRDefault="00B255FD" w:rsidP="00B255FD">
      <w:pPr>
        <w:jc w:val="center"/>
        <w:rPr>
          <w:rFonts w:ascii="Arial" w:hAnsi="Arial" w:cs="Arial"/>
          <w:sz w:val="24"/>
          <w:szCs w:val="24"/>
        </w:rPr>
      </w:pPr>
      <w:r w:rsidRPr="006C6753">
        <w:rPr>
          <w:rFonts w:ascii="Arial" w:hAnsi="Arial" w:cs="Arial"/>
          <w:sz w:val="24"/>
          <w:szCs w:val="24"/>
        </w:rPr>
        <w:t>Fashion Phenomena</w:t>
      </w:r>
    </w:p>
    <w:p w14:paraId="4D5FA983" w14:textId="77777777" w:rsidR="00B255FD" w:rsidRPr="006C6753" w:rsidRDefault="00B255FD" w:rsidP="00B255FD">
      <w:pPr>
        <w:jc w:val="center"/>
        <w:rPr>
          <w:rFonts w:ascii="Arial" w:hAnsi="Arial" w:cs="Arial"/>
          <w:sz w:val="24"/>
          <w:szCs w:val="24"/>
        </w:rPr>
      </w:pPr>
      <w:r w:rsidRPr="006C6753">
        <w:rPr>
          <w:rFonts w:ascii="Arial" w:hAnsi="Arial" w:cs="Arial"/>
          <w:sz w:val="24"/>
          <w:szCs w:val="24"/>
        </w:rPr>
        <w:t xml:space="preserve">571-KNA-03 </w:t>
      </w:r>
      <w:proofErr w:type="gramStart"/>
      <w:r w:rsidRPr="006C6753">
        <w:rPr>
          <w:rFonts w:ascii="Arial" w:hAnsi="Arial" w:cs="Arial"/>
          <w:sz w:val="24"/>
          <w:szCs w:val="24"/>
        </w:rPr>
        <w:t>section</w:t>
      </w:r>
      <w:proofErr w:type="gramEnd"/>
      <w:r w:rsidRPr="006C6753">
        <w:rPr>
          <w:rFonts w:ascii="Arial" w:hAnsi="Arial" w:cs="Arial"/>
          <w:sz w:val="24"/>
          <w:szCs w:val="24"/>
        </w:rPr>
        <w:t xml:space="preserve"> 02052</w:t>
      </w:r>
    </w:p>
    <w:p w14:paraId="69F6F110" w14:textId="77777777" w:rsidR="00B255FD" w:rsidRDefault="00B255FD" w:rsidP="00B255FD">
      <w:pPr>
        <w:jc w:val="center"/>
      </w:pPr>
    </w:p>
    <w:p w14:paraId="418AD0EC" w14:textId="77777777" w:rsidR="00B255FD" w:rsidRDefault="00B255FD" w:rsidP="00B255FD">
      <w:pPr>
        <w:jc w:val="center"/>
      </w:pPr>
    </w:p>
    <w:p w14:paraId="057DCCF9" w14:textId="77777777" w:rsidR="00B255FD" w:rsidRDefault="00B255FD" w:rsidP="00B255FD">
      <w:pPr>
        <w:jc w:val="center"/>
      </w:pPr>
    </w:p>
    <w:p w14:paraId="462D1AC3" w14:textId="77777777" w:rsidR="00B255FD" w:rsidRDefault="00B255FD" w:rsidP="00B255FD">
      <w:pPr>
        <w:jc w:val="center"/>
      </w:pPr>
    </w:p>
    <w:p w14:paraId="4B688E6B" w14:textId="77777777" w:rsidR="00B255FD" w:rsidRDefault="00B255FD" w:rsidP="00B255FD">
      <w:pPr>
        <w:jc w:val="center"/>
      </w:pPr>
    </w:p>
    <w:p w14:paraId="052C8813" w14:textId="77777777" w:rsidR="00B255FD" w:rsidRDefault="00B255FD" w:rsidP="00B255FD">
      <w:pPr>
        <w:jc w:val="center"/>
      </w:pPr>
    </w:p>
    <w:p w14:paraId="186CF548" w14:textId="77777777" w:rsidR="00B255FD" w:rsidRDefault="00B255FD" w:rsidP="00B255FD">
      <w:pPr>
        <w:jc w:val="center"/>
      </w:pPr>
    </w:p>
    <w:p w14:paraId="270A7D5C" w14:textId="77777777" w:rsidR="00B255FD" w:rsidRDefault="00B255FD" w:rsidP="00B255FD">
      <w:pPr>
        <w:jc w:val="center"/>
      </w:pPr>
    </w:p>
    <w:p w14:paraId="587800B9" w14:textId="77777777" w:rsidR="00B255FD" w:rsidRDefault="00B255FD" w:rsidP="00B255FD">
      <w:pPr>
        <w:jc w:val="center"/>
      </w:pPr>
    </w:p>
    <w:p w14:paraId="0EC08BEE" w14:textId="77777777" w:rsidR="00B255FD" w:rsidRDefault="00B255FD" w:rsidP="00B255FD">
      <w:pPr>
        <w:jc w:val="center"/>
        <w:rPr>
          <w:rFonts w:ascii="Arial" w:hAnsi="Arial" w:cs="Arial"/>
          <w:sz w:val="24"/>
          <w:szCs w:val="24"/>
          <w:u w:val="single"/>
        </w:rPr>
      </w:pPr>
      <w:r w:rsidRPr="006C6753">
        <w:rPr>
          <w:rFonts w:ascii="Arial" w:hAnsi="Arial" w:cs="Arial"/>
          <w:sz w:val="24"/>
          <w:szCs w:val="24"/>
        </w:rPr>
        <w:t xml:space="preserve">INDIVIDUAL RESEARCH ON </w:t>
      </w:r>
      <w:r w:rsidRPr="006C6753">
        <w:rPr>
          <w:rFonts w:ascii="Arial" w:hAnsi="Arial" w:cs="Arial"/>
          <w:sz w:val="24"/>
          <w:szCs w:val="24"/>
          <w:u w:val="single"/>
        </w:rPr>
        <w:t>ROBE À LA FRANÇAISE</w:t>
      </w:r>
    </w:p>
    <w:p w14:paraId="0BC4F152" w14:textId="77777777" w:rsidR="00B255FD" w:rsidRDefault="00B255FD" w:rsidP="00B255FD">
      <w:pPr>
        <w:jc w:val="center"/>
        <w:rPr>
          <w:rFonts w:ascii="Arial" w:hAnsi="Arial" w:cs="Arial"/>
          <w:sz w:val="24"/>
          <w:szCs w:val="24"/>
          <w:u w:val="single"/>
        </w:rPr>
      </w:pPr>
    </w:p>
    <w:p w14:paraId="1D6A91AF" w14:textId="77777777" w:rsidR="00B255FD" w:rsidRDefault="00B255FD" w:rsidP="00B255FD">
      <w:pPr>
        <w:jc w:val="center"/>
        <w:rPr>
          <w:rFonts w:ascii="Arial" w:hAnsi="Arial" w:cs="Arial"/>
          <w:sz w:val="24"/>
          <w:szCs w:val="24"/>
          <w:u w:val="single"/>
        </w:rPr>
      </w:pPr>
    </w:p>
    <w:p w14:paraId="1C63B793" w14:textId="77777777" w:rsidR="00B255FD" w:rsidRDefault="00B255FD" w:rsidP="00B255FD">
      <w:pPr>
        <w:jc w:val="center"/>
        <w:rPr>
          <w:rFonts w:ascii="Arial" w:hAnsi="Arial" w:cs="Arial"/>
          <w:sz w:val="24"/>
          <w:szCs w:val="24"/>
          <w:u w:val="single"/>
        </w:rPr>
      </w:pPr>
    </w:p>
    <w:p w14:paraId="38864371" w14:textId="77777777" w:rsidR="00B255FD" w:rsidRDefault="00B255FD" w:rsidP="00B255FD">
      <w:pPr>
        <w:jc w:val="center"/>
        <w:rPr>
          <w:rFonts w:ascii="Arial" w:hAnsi="Arial" w:cs="Arial"/>
          <w:sz w:val="24"/>
          <w:szCs w:val="24"/>
          <w:u w:val="single"/>
        </w:rPr>
      </w:pPr>
    </w:p>
    <w:p w14:paraId="11D61301" w14:textId="77777777" w:rsidR="00B255FD" w:rsidRDefault="00B255FD" w:rsidP="00B255FD">
      <w:pPr>
        <w:jc w:val="center"/>
        <w:rPr>
          <w:rFonts w:ascii="Arial" w:hAnsi="Arial" w:cs="Arial"/>
          <w:sz w:val="24"/>
          <w:szCs w:val="24"/>
          <w:u w:val="single"/>
        </w:rPr>
      </w:pPr>
    </w:p>
    <w:p w14:paraId="5CA3D5BE" w14:textId="77777777" w:rsidR="00B255FD" w:rsidRDefault="00B255FD" w:rsidP="00B255FD">
      <w:pPr>
        <w:jc w:val="center"/>
        <w:rPr>
          <w:rFonts w:ascii="Arial" w:hAnsi="Arial" w:cs="Arial"/>
          <w:sz w:val="24"/>
          <w:szCs w:val="24"/>
        </w:rPr>
      </w:pPr>
      <w:r>
        <w:rPr>
          <w:rFonts w:ascii="Arial" w:hAnsi="Arial" w:cs="Arial"/>
          <w:sz w:val="24"/>
          <w:szCs w:val="24"/>
        </w:rPr>
        <w:t>Presented to Ms. Jennifer Millen</w:t>
      </w:r>
    </w:p>
    <w:p w14:paraId="144BC5B3" w14:textId="77777777" w:rsidR="00B255FD" w:rsidRDefault="00B255FD" w:rsidP="00B255FD">
      <w:pPr>
        <w:jc w:val="center"/>
        <w:rPr>
          <w:rFonts w:ascii="Arial" w:hAnsi="Arial" w:cs="Arial"/>
          <w:sz w:val="24"/>
          <w:szCs w:val="24"/>
        </w:rPr>
      </w:pPr>
    </w:p>
    <w:p w14:paraId="39EC182E" w14:textId="77777777" w:rsidR="00B255FD" w:rsidRDefault="00B255FD" w:rsidP="00B255FD">
      <w:pPr>
        <w:jc w:val="center"/>
        <w:rPr>
          <w:rFonts w:ascii="Arial" w:hAnsi="Arial" w:cs="Arial"/>
          <w:sz w:val="24"/>
          <w:szCs w:val="24"/>
        </w:rPr>
      </w:pPr>
    </w:p>
    <w:p w14:paraId="3168605F" w14:textId="77777777" w:rsidR="00B255FD" w:rsidRDefault="00B255FD" w:rsidP="00B255FD">
      <w:pPr>
        <w:jc w:val="center"/>
        <w:rPr>
          <w:rFonts w:ascii="Arial" w:hAnsi="Arial" w:cs="Arial"/>
          <w:sz w:val="24"/>
          <w:szCs w:val="24"/>
        </w:rPr>
      </w:pPr>
    </w:p>
    <w:p w14:paraId="0C45F72E" w14:textId="77777777" w:rsidR="00B255FD" w:rsidRDefault="00B255FD" w:rsidP="00B255FD">
      <w:pPr>
        <w:jc w:val="center"/>
        <w:rPr>
          <w:rFonts w:ascii="Arial" w:hAnsi="Arial" w:cs="Arial"/>
          <w:sz w:val="24"/>
          <w:szCs w:val="24"/>
        </w:rPr>
      </w:pPr>
    </w:p>
    <w:p w14:paraId="73284AF1" w14:textId="77777777" w:rsidR="00B255FD" w:rsidRDefault="00B255FD" w:rsidP="00B255FD">
      <w:pPr>
        <w:jc w:val="center"/>
        <w:rPr>
          <w:rFonts w:ascii="Arial" w:hAnsi="Arial" w:cs="Arial"/>
          <w:sz w:val="24"/>
          <w:szCs w:val="24"/>
        </w:rPr>
      </w:pPr>
    </w:p>
    <w:p w14:paraId="6BCFF855" w14:textId="77777777" w:rsidR="00B255FD" w:rsidRDefault="00B255FD" w:rsidP="00B255FD">
      <w:pPr>
        <w:jc w:val="center"/>
        <w:rPr>
          <w:rFonts w:ascii="Arial" w:hAnsi="Arial" w:cs="Arial"/>
          <w:sz w:val="24"/>
          <w:szCs w:val="24"/>
        </w:rPr>
      </w:pPr>
    </w:p>
    <w:p w14:paraId="2476CD97" w14:textId="77777777" w:rsidR="00B255FD" w:rsidRDefault="00B255FD" w:rsidP="00B255FD">
      <w:pPr>
        <w:jc w:val="center"/>
        <w:rPr>
          <w:rFonts w:ascii="Arial" w:hAnsi="Arial" w:cs="Arial"/>
          <w:sz w:val="24"/>
          <w:szCs w:val="24"/>
        </w:rPr>
      </w:pPr>
    </w:p>
    <w:p w14:paraId="7CB9E54E" w14:textId="77777777" w:rsidR="00B255FD" w:rsidRDefault="00B255FD" w:rsidP="00B255FD">
      <w:pPr>
        <w:jc w:val="center"/>
        <w:rPr>
          <w:rFonts w:ascii="Arial" w:hAnsi="Arial" w:cs="Arial"/>
          <w:sz w:val="24"/>
          <w:szCs w:val="24"/>
        </w:rPr>
      </w:pPr>
      <w:r>
        <w:rPr>
          <w:rFonts w:ascii="Arial" w:hAnsi="Arial" w:cs="Arial"/>
          <w:sz w:val="24"/>
          <w:szCs w:val="24"/>
        </w:rPr>
        <w:t>La Salle College</w:t>
      </w:r>
    </w:p>
    <w:p w14:paraId="7E3498E0" w14:textId="029EDE2C" w:rsidR="00386C7D" w:rsidRDefault="00B255FD" w:rsidP="00B255FD">
      <w:pPr>
        <w:jc w:val="center"/>
        <w:rPr>
          <w:rFonts w:ascii="Arial" w:hAnsi="Arial" w:cs="Arial"/>
          <w:b/>
          <w:sz w:val="28"/>
          <w:szCs w:val="28"/>
        </w:rPr>
      </w:pPr>
      <w:r>
        <w:rPr>
          <w:rFonts w:ascii="Arial" w:hAnsi="Arial" w:cs="Arial"/>
          <w:sz w:val="24"/>
          <w:szCs w:val="24"/>
        </w:rPr>
        <w:t>March 2nd, 2017</w:t>
      </w:r>
    </w:p>
    <w:p w14:paraId="61B22DB7" w14:textId="77777777" w:rsidR="00B255FD" w:rsidRDefault="00B255FD" w:rsidP="000B5D07">
      <w:pPr>
        <w:pStyle w:val="NoSpacing"/>
        <w:jc w:val="center"/>
        <w:rPr>
          <w:rFonts w:ascii="Arial" w:hAnsi="Arial" w:cs="Arial"/>
          <w:b/>
          <w:sz w:val="28"/>
          <w:szCs w:val="28"/>
        </w:rPr>
      </w:pPr>
    </w:p>
    <w:p w14:paraId="664DAECC" w14:textId="77777777" w:rsidR="0052481E" w:rsidRDefault="00B255FD" w:rsidP="00B255FD">
      <w:pPr>
        <w:pStyle w:val="NoSpacing"/>
        <w:jc w:val="center"/>
        <w:rPr>
          <w:rFonts w:ascii="Arial" w:hAnsi="Arial" w:cs="Arial"/>
          <w:b/>
          <w:sz w:val="28"/>
          <w:szCs w:val="28"/>
        </w:rPr>
      </w:pPr>
      <w:r>
        <w:rPr>
          <w:rFonts w:ascii="Arial" w:hAnsi="Arial" w:cs="Arial"/>
          <w:b/>
          <w:sz w:val="28"/>
          <w:szCs w:val="28"/>
        </w:rPr>
        <w:t>INTRODUCTION</w:t>
      </w:r>
    </w:p>
    <w:p w14:paraId="6CC51C7F" w14:textId="77777777" w:rsidR="0052481E" w:rsidRDefault="0052481E" w:rsidP="0052481E">
      <w:pPr>
        <w:pStyle w:val="NoSpacing"/>
        <w:jc w:val="both"/>
        <w:rPr>
          <w:rFonts w:ascii="Arial" w:hAnsi="Arial" w:cs="Arial"/>
          <w:b/>
          <w:sz w:val="28"/>
          <w:szCs w:val="28"/>
        </w:rPr>
      </w:pPr>
    </w:p>
    <w:p w14:paraId="412C96B7" w14:textId="6D053677" w:rsidR="008A3D4D" w:rsidRDefault="0052481E" w:rsidP="008A3D4D">
      <w:pPr>
        <w:spacing w:line="480" w:lineRule="auto"/>
        <w:ind w:firstLine="851"/>
        <w:jc w:val="both"/>
        <w:rPr>
          <w:rFonts w:eastAsia="Times New Roman" w:cs="Times New Roman"/>
        </w:rPr>
      </w:pPr>
      <w:r>
        <w:rPr>
          <w:rFonts w:ascii="Arial" w:hAnsi="Arial" w:cs="Arial"/>
          <w:sz w:val="24"/>
          <w:szCs w:val="24"/>
        </w:rPr>
        <w:t>The 18</w:t>
      </w:r>
      <w:r w:rsidRPr="0052481E">
        <w:rPr>
          <w:rFonts w:ascii="Arial" w:hAnsi="Arial" w:cs="Arial"/>
          <w:sz w:val="24"/>
          <w:szCs w:val="24"/>
          <w:vertAlign w:val="superscript"/>
        </w:rPr>
        <w:t>th</w:t>
      </w:r>
      <w:r>
        <w:rPr>
          <w:rFonts w:ascii="Arial" w:hAnsi="Arial" w:cs="Arial"/>
          <w:sz w:val="24"/>
          <w:szCs w:val="24"/>
        </w:rPr>
        <w:t xml:space="preserve"> century was marked by the French Revolution that had its beginning in 1787 and finished in 1799, having as its result the end of the monarchy in France. During Louis XVI mandate the country was going through a terrible crisis</w:t>
      </w:r>
      <w:r w:rsidR="00F07F07">
        <w:rPr>
          <w:rFonts w:ascii="Arial" w:hAnsi="Arial" w:cs="Arial"/>
          <w:sz w:val="24"/>
          <w:szCs w:val="24"/>
        </w:rPr>
        <w:t>, therefore the Estates General decided to try to come up with ideas to hold back the economical crisis. However, in one of their meetings, the Third State declared itself the “National Assembly” that represented the people, inspired by liberal ideas from the Enlight</w:t>
      </w:r>
      <w:r w:rsidR="008A3D4D">
        <w:rPr>
          <w:rFonts w:ascii="Arial" w:hAnsi="Arial" w:cs="Arial"/>
          <w:sz w:val="24"/>
          <w:szCs w:val="24"/>
        </w:rPr>
        <w:t>en</w:t>
      </w:r>
      <w:r w:rsidR="00F07F07">
        <w:rPr>
          <w:rFonts w:ascii="Arial" w:hAnsi="Arial" w:cs="Arial"/>
          <w:sz w:val="24"/>
          <w:szCs w:val="24"/>
        </w:rPr>
        <w:t>ment movement</w:t>
      </w:r>
      <w:r w:rsidR="008A3D4D">
        <w:rPr>
          <w:rFonts w:ascii="Arial" w:hAnsi="Arial" w:cs="Arial"/>
          <w:sz w:val="24"/>
          <w:szCs w:val="24"/>
        </w:rPr>
        <w:t xml:space="preserve">, which had new political ideas trying to </w:t>
      </w:r>
      <w:r w:rsidR="008A3D4D">
        <w:rPr>
          <w:rFonts w:ascii="Arial" w:eastAsia="Times New Roman" w:hAnsi="Arial" w:cs="Arial"/>
          <w:color w:val="000000" w:themeColor="text1"/>
          <w:sz w:val="24"/>
          <w:szCs w:val="24"/>
          <w:shd w:val="clear" w:color="auto" w:fill="FFFFFF"/>
        </w:rPr>
        <w:t>spread radicalism, liberalism, socialism, feminism and secularism.</w:t>
      </w:r>
    </w:p>
    <w:p w14:paraId="5E6B9169" w14:textId="3A3BC744" w:rsidR="00E70B33" w:rsidRDefault="00F07F07" w:rsidP="008A3D4D">
      <w:pPr>
        <w:spacing w:line="480" w:lineRule="auto"/>
        <w:ind w:firstLine="851"/>
        <w:jc w:val="both"/>
        <w:rPr>
          <w:rFonts w:ascii="Arial" w:eastAsia="Times New Roman" w:hAnsi="Arial" w:cs="Arial"/>
          <w:color w:val="252525"/>
          <w:sz w:val="24"/>
          <w:szCs w:val="24"/>
          <w:shd w:val="clear" w:color="auto" w:fill="FFFFFF"/>
        </w:rPr>
      </w:pPr>
      <w:r>
        <w:rPr>
          <w:rFonts w:ascii="Arial" w:hAnsi="Arial" w:cs="Arial"/>
          <w:sz w:val="24"/>
          <w:szCs w:val="24"/>
        </w:rPr>
        <w:t xml:space="preserve">The king tried to dissolute the new assembly but he failed, they were demanding a new constitution while a shortage of food was happening and the mob was taking down the streets. </w:t>
      </w:r>
      <w:r w:rsidR="008A3D4D">
        <w:rPr>
          <w:rFonts w:ascii="Arial" w:hAnsi="Arial" w:cs="Arial"/>
          <w:sz w:val="24"/>
          <w:szCs w:val="24"/>
        </w:rPr>
        <w:t xml:space="preserve">The situation in the country was getting worse until one of the groups of the </w:t>
      </w:r>
      <w:r w:rsidR="00E40BC4">
        <w:rPr>
          <w:rFonts w:ascii="Arial" w:hAnsi="Arial" w:cs="Arial"/>
          <w:sz w:val="24"/>
          <w:szCs w:val="24"/>
        </w:rPr>
        <w:t>Assembly;</w:t>
      </w:r>
      <w:r w:rsidR="008A3D4D">
        <w:rPr>
          <w:rFonts w:ascii="Arial" w:hAnsi="Arial" w:cs="Arial"/>
          <w:sz w:val="24"/>
          <w:szCs w:val="24"/>
        </w:rPr>
        <w:t xml:space="preserve"> the </w:t>
      </w:r>
      <w:r w:rsidR="00E40BC4">
        <w:rPr>
          <w:rFonts w:ascii="Arial" w:hAnsi="Arial" w:cs="Arial"/>
          <w:sz w:val="24"/>
          <w:szCs w:val="24"/>
        </w:rPr>
        <w:t>Jacobins</w:t>
      </w:r>
      <w:r w:rsidR="008A3D4D">
        <w:rPr>
          <w:rFonts w:ascii="Arial" w:hAnsi="Arial" w:cs="Arial"/>
          <w:sz w:val="24"/>
          <w:szCs w:val="24"/>
        </w:rPr>
        <w:t xml:space="preserve"> broke down the king’s house and arrested him. The biggest even of the French Revolution was the execution of the king Louis XVI in the guillotine under the accusation of </w:t>
      </w:r>
      <w:r w:rsidR="008A3D4D" w:rsidRPr="008A3D4D">
        <w:rPr>
          <w:rFonts w:ascii="Arial" w:eastAsia="Times New Roman" w:hAnsi="Arial" w:cs="Arial"/>
          <w:color w:val="252525"/>
          <w:sz w:val="24"/>
          <w:szCs w:val="24"/>
          <w:shd w:val="clear" w:color="auto" w:fill="FFFFFF"/>
        </w:rPr>
        <w:t>"conspiracy against the public liberty and the general safety"</w:t>
      </w:r>
      <w:r w:rsidR="008A3D4D">
        <w:rPr>
          <w:rFonts w:ascii="Arial" w:eastAsia="Times New Roman" w:hAnsi="Arial" w:cs="Arial"/>
          <w:color w:val="252525"/>
          <w:sz w:val="24"/>
          <w:szCs w:val="24"/>
          <w:shd w:val="clear" w:color="auto" w:fill="FFFFFF"/>
        </w:rPr>
        <w:t xml:space="preserve"> and his wife, the queen Marie A</w:t>
      </w:r>
      <w:r w:rsidR="00E40BC4">
        <w:rPr>
          <w:rFonts w:ascii="Arial" w:eastAsia="Times New Roman" w:hAnsi="Arial" w:cs="Arial"/>
          <w:color w:val="252525"/>
          <w:sz w:val="24"/>
          <w:szCs w:val="24"/>
          <w:shd w:val="clear" w:color="auto" w:fill="FFFFFF"/>
        </w:rPr>
        <w:t>ntoinette, also executed for com</w:t>
      </w:r>
      <w:r w:rsidR="008A3D4D">
        <w:rPr>
          <w:rFonts w:ascii="Arial" w:eastAsia="Times New Roman" w:hAnsi="Arial" w:cs="Arial"/>
          <w:color w:val="252525"/>
          <w:sz w:val="24"/>
          <w:szCs w:val="24"/>
          <w:shd w:val="clear" w:color="auto" w:fill="FFFFFF"/>
        </w:rPr>
        <w:t>mit</w:t>
      </w:r>
      <w:r w:rsidR="00E40BC4">
        <w:rPr>
          <w:rFonts w:ascii="Arial" w:eastAsia="Times New Roman" w:hAnsi="Arial" w:cs="Arial"/>
          <w:color w:val="252525"/>
          <w:sz w:val="24"/>
          <w:szCs w:val="24"/>
          <w:shd w:val="clear" w:color="auto" w:fill="FFFFFF"/>
        </w:rPr>
        <w:t>t</w:t>
      </w:r>
      <w:r w:rsidR="008A3D4D">
        <w:rPr>
          <w:rFonts w:ascii="Arial" w:eastAsia="Times New Roman" w:hAnsi="Arial" w:cs="Arial"/>
          <w:color w:val="252525"/>
          <w:sz w:val="24"/>
          <w:szCs w:val="24"/>
          <w:shd w:val="clear" w:color="auto" w:fill="FFFFFF"/>
        </w:rPr>
        <w:t xml:space="preserve">ing </w:t>
      </w:r>
      <w:r w:rsidR="008A3D4D" w:rsidRPr="008A3D4D">
        <w:rPr>
          <w:rFonts w:ascii="Arial" w:eastAsia="Times New Roman" w:hAnsi="Arial" w:cs="Arial"/>
          <w:color w:val="000000" w:themeColor="text1"/>
          <w:sz w:val="24"/>
          <w:szCs w:val="24"/>
          <w:shd w:val="clear" w:color="auto" w:fill="FFFFFF"/>
        </w:rPr>
        <w:t>depletion of the national treasury, conspiracy against the internal and external security of the Sta</w:t>
      </w:r>
      <w:r w:rsidR="008A3D4D">
        <w:rPr>
          <w:rFonts w:ascii="Arial" w:eastAsia="Times New Roman" w:hAnsi="Arial" w:cs="Arial"/>
          <w:color w:val="000000" w:themeColor="text1"/>
          <w:sz w:val="24"/>
          <w:szCs w:val="24"/>
          <w:shd w:val="clear" w:color="auto" w:fill="FFFFFF"/>
        </w:rPr>
        <w:t>te and intelligence with the enemy.</w:t>
      </w:r>
      <w:r w:rsidR="008A3D4D" w:rsidRPr="008A3D4D">
        <w:rPr>
          <w:rStyle w:val="apple-converted-space"/>
          <w:rFonts w:ascii="Arial" w:eastAsia="Times New Roman" w:hAnsi="Arial" w:cs="Arial"/>
          <w:color w:val="000000" w:themeColor="text1"/>
          <w:sz w:val="24"/>
          <w:szCs w:val="24"/>
          <w:shd w:val="clear" w:color="auto" w:fill="FFFFFF"/>
        </w:rPr>
        <w:t> </w:t>
      </w:r>
      <w:r w:rsidR="008A3D4D">
        <w:rPr>
          <w:rFonts w:ascii="Arial" w:eastAsia="Times New Roman" w:hAnsi="Arial" w:cs="Arial"/>
          <w:color w:val="000000" w:themeColor="text1"/>
          <w:sz w:val="24"/>
          <w:szCs w:val="24"/>
        </w:rPr>
        <w:t>At the end of the Revolution</w:t>
      </w:r>
      <w:r w:rsidR="00E70B33">
        <w:rPr>
          <w:rFonts w:ascii="Arial" w:eastAsia="Times New Roman" w:hAnsi="Arial" w:cs="Arial"/>
          <w:color w:val="252525"/>
          <w:sz w:val="24"/>
          <w:szCs w:val="24"/>
          <w:shd w:val="clear" w:color="auto" w:fill="FFFFFF"/>
        </w:rPr>
        <w:t>, the Republic was established in France and in 1795 Napoleon Bonaparte takes the power of the country.</w:t>
      </w:r>
    </w:p>
    <w:p w14:paraId="0E59CF17" w14:textId="465B5CB4" w:rsidR="008A3D4D" w:rsidRPr="00387A84" w:rsidRDefault="00E70B33" w:rsidP="008A3D4D">
      <w:pPr>
        <w:spacing w:line="480" w:lineRule="auto"/>
        <w:ind w:firstLine="851"/>
        <w:jc w:val="both"/>
        <w:rPr>
          <w:rFonts w:ascii="Arial" w:eastAsia="Times New Roman" w:hAnsi="Arial" w:cs="Arial"/>
          <w:color w:val="252525"/>
          <w:sz w:val="24"/>
          <w:szCs w:val="24"/>
          <w:shd w:val="clear" w:color="auto" w:fill="FFFFFF"/>
        </w:rPr>
      </w:pPr>
      <w:r>
        <w:rPr>
          <w:rFonts w:ascii="Arial" w:eastAsia="Times New Roman" w:hAnsi="Arial" w:cs="Arial"/>
          <w:color w:val="252525"/>
          <w:sz w:val="24"/>
          <w:szCs w:val="24"/>
          <w:shd w:val="clear" w:color="auto" w:fill="FFFFFF"/>
        </w:rPr>
        <w:t xml:space="preserve">I chose the </w:t>
      </w:r>
      <w:r>
        <w:rPr>
          <w:rFonts w:ascii="Arial" w:eastAsia="Times New Roman" w:hAnsi="Arial" w:cs="Arial"/>
          <w:i/>
          <w:color w:val="252525"/>
          <w:sz w:val="24"/>
          <w:szCs w:val="24"/>
          <w:shd w:val="clear" w:color="auto" w:fill="FFFFFF"/>
        </w:rPr>
        <w:t xml:space="preserve">robe à la </w:t>
      </w:r>
      <w:proofErr w:type="spellStart"/>
      <w:r>
        <w:rPr>
          <w:rFonts w:ascii="Arial" w:eastAsia="Times New Roman" w:hAnsi="Arial" w:cs="Arial"/>
          <w:i/>
          <w:color w:val="252525"/>
          <w:sz w:val="24"/>
          <w:szCs w:val="24"/>
          <w:shd w:val="clear" w:color="auto" w:fill="FFFFFF"/>
        </w:rPr>
        <w:t>française</w:t>
      </w:r>
      <w:proofErr w:type="spellEnd"/>
      <w:r>
        <w:rPr>
          <w:rFonts w:ascii="Arial" w:eastAsia="Times New Roman" w:hAnsi="Arial" w:cs="Arial"/>
          <w:i/>
          <w:color w:val="252525"/>
          <w:sz w:val="24"/>
          <w:szCs w:val="24"/>
          <w:shd w:val="clear" w:color="auto" w:fill="FFFFFF"/>
        </w:rPr>
        <w:t xml:space="preserve"> </w:t>
      </w:r>
      <w:r>
        <w:rPr>
          <w:rFonts w:ascii="Arial" w:eastAsia="Times New Roman" w:hAnsi="Arial" w:cs="Arial"/>
          <w:color w:val="252525"/>
          <w:sz w:val="24"/>
          <w:szCs w:val="24"/>
          <w:shd w:val="clear" w:color="auto" w:fill="FFFFFF"/>
        </w:rPr>
        <w:t xml:space="preserve">because it shows femininity and also power, wealth. The gown is gorgeous and you can see the amount of work that was invested to make it and also the quality of the materials used in the garment. I want to learn what are the materials used in a sack-back gown, </w:t>
      </w:r>
      <w:proofErr w:type="gramStart"/>
      <w:r w:rsidR="0058328E">
        <w:rPr>
          <w:rFonts w:ascii="Arial" w:eastAsia="Times New Roman" w:hAnsi="Arial" w:cs="Arial"/>
          <w:color w:val="252525"/>
          <w:sz w:val="24"/>
          <w:szCs w:val="24"/>
          <w:shd w:val="clear" w:color="auto" w:fill="FFFFFF"/>
        </w:rPr>
        <w:t>who</w:t>
      </w:r>
      <w:bookmarkStart w:id="0" w:name="_GoBack"/>
      <w:bookmarkEnd w:id="0"/>
      <w:proofErr w:type="gramEnd"/>
      <w:r>
        <w:rPr>
          <w:rFonts w:ascii="Arial" w:eastAsia="Times New Roman" w:hAnsi="Arial" w:cs="Arial"/>
          <w:color w:val="252525"/>
          <w:sz w:val="24"/>
          <w:szCs w:val="24"/>
          <w:shd w:val="clear" w:color="auto" w:fill="FFFFFF"/>
        </w:rPr>
        <w:t xml:space="preserve"> exactly were the people that wore this garment and </w:t>
      </w:r>
      <w:r w:rsidR="00387A84">
        <w:rPr>
          <w:rFonts w:ascii="Arial" w:eastAsia="Times New Roman" w:hAnsi="Arial" w:cs="Arial"/>
          <w:color w:val="252525"/>
          <w:sz w:val="24"/>
          <w:szCs w:val="24"/>
          <w:shd w:val="clear" w:color="auto" w:fill="FFFFFF"/>
        </w:rPr>
        <w:t xml:space="preserve">the historical background of the </w:t>
      </w:r>
      <w:r w:rsidR="00387A84">
        <w:rPr>
          <w:rFonts w:ascii="Arial" w:eastAsia="Times New Roman" w:hAnsi="Arial" w:cs="Arial"/>
          <w:i/>
          <w:color w:val="252525"/>
          <w:sz w:val="24"/>
          <w:szCs w:val="24"/>
          <w:shd w:val="clear" w:color="auto" w:fill="FFFFFF"/>
        </w:rPr>
        <w:t xml:space="preserve">robe à la </w:t>
      </w:r>
      <w:proofErr w:type="spellStart"/>
      <w:r w:rsidR="00387A84">
        <w:rPr>
          <w:rFonts w:ascii="Arial" w:eastAsia="Times New Roman" w:hAnsi="Arial" w:cs="Arial"/>
          <w:i/>
          <w:color w:val="252525"/>
          <w:sz w:val="24"/>
          <w:szCs w:val="24"/>
          <w:shd w:val="clear" w:color="auto" w:fill="FFFFFF"/>
        </w:rPr>
        <w:t>française</w:t>
      </w:r>
      <w:proofErr w:type="spellEnd"/>
      <w:r w:rsidR="00387A84">
        <w:rPr>
          <w:rFonts w:ascii="Arial" w:eastAsia="Times New Roman" w:hAnsi="Arial" w:cs="Arial"/>
          <w:i/>
          <w:color w:val="252525"/>
          <w:sz w:val="24"/>
          <w:szCs w:val="24"/>
          <w:shd w:val="clear" w:color="auto" w:fill="FFFFFF"/>
        </w:rPr>
        <w:t>.</w:t>
      </w:r>
    </w:p>
    <w:p w14:paraId="61C002EF" w14:textId="77777777" w:rsidR="008A3D4D" w:rsidRPr="008A3D4D" w:rsidRDefault="008A3D4D" w:rsidP="008A3D4D">
      <w:pPr>
        <w:spacing w:line="480" w:lineRule="auto"/>
        <w:ind w:firstLine="851"/>
        <w:jc w:val="both"/>
        <w:rPr>
          <w:rFonts w:ascii="Arial" w:eastAsia="Times New Roman" w:hAnsi="Arial" w:cs="Arial"/>
          <w:sz w:val="24"/>
          <w:szCs w:val="24"/>
        </w:rPr>
      </w:pPr>
    </w:p>
    <w:p w14:paraId="42D9B5CC" w14:textId="6A3DD33F" w:rsidR="000B5D07" w:rsidRPr="00F00E51" w:rsidRDefault="008A3D4D" w:rsidP="008A3D4D">
      <w:pPr>
        <w:pStyle w:val="NoSpacing"/>
        <w:spacing w:line="480" w:lineRule="auto"/>
        <w:ind w:firstLine="851"/>
        <w:jc w:val="both"/>
        <w:rPr>
          <w:rFonts w:ascii="Arial" w:hAnsi="Arial" w:cs="Arial"/>
          <w:b/>
          <w:sz w:val="28"/>
          <w:szCs w:val="28"/>
        </w:rPr>
      </w:pPr>
      <w:r>
        <w:rPr>
          <w:rFonts w:ascii="Arial" w:hAnsi="Arial" w:cs="Arial"/>
          <w:b/>
          <w:sz w:val="28"/>
          <w:szCs w:val="28"/>
        </w:rPr>
        <w:t xml:space="preserve"> </w:t>
      </w:r>
      <w:r w:rsidR="00B255FD">
        <w:rPr>
          <w:rFonts w:ascii="Arial" w:hAnsi="Arial" w:cs="Arial"/>
          <w:b/>
          <w:sz w:val="28"/>
          <w:szCs w:val="28"/>
        </w:rPr>
        <w:br w:type="page"/>
      </w:r>
      <w:r w:rsidR="000B5D07" w:rsidRPr="00F00E51">
        <w:rPr>
          <w:rFonts w:ascii="Arial" w:hAnsi="Arial" w:cs="Arial"/>
          <w:b/>
          <w:sz w:val="28"/>
          <w:szCs w:val="28"/>
        </w:rPr>
        <w:t>FACT FILE</w:t>
      </w:r>
      <w:r w:rsidR="00265556" w:rsidRPr="00F00E51">
        <w:rPr>
          <w:rFonts w:ascii="Arial" w:hAnsi="Arial" w:cs="Arial"/>
          <w:b/>
          <w:sz w:val="28"/>
          <w:szCs w:val="28"/>
        </w:rPr>
        <w:t xml:space="preserve"> INFORMATION</w:t>
      </w:r>
    </w:p>
    <w:p w14:paraId="352026A8" w14:textId="77777777" w:rsidR="00472DA7" w:rsidRDefault="00472DA7" w:rsidP="00472DA7">
      <w:pPr>
        <w:pStyle w:val="NoSpacing"/>
        <w:rPr>
          <w:rFonts w:ascii="Arial" w:hAnsi="Arial" w:cs="Arial"/>
          <w:sz w:val="24"/>
          <w:szCs w:val="24"/>
        </w:rPr>
      </w:pPr>
    </w:p>
    <w:p w14:paraId="2D77C2D0" w14:textId="77777777" w:rsidR="00236A2B" w:rsidRPr="00472DA7" w:rsidRDefault="00236A2B" w:rsidP="00472DA7">
      <w:pPr>
        <w:pStyle w:val="NoSpacing"/>
        <w:rPr>
          <w:rFonts w:ascii="Arial" w:hAnsi="Arial" w:cs="Arial"/>
          <w:sz w:val="24"/>
          <w:szCs w:val="24"/>
        </w:rPr>
      </w:pPr>
    </w:p>
    <w:p w14:paraId="66797FD9" w14:textId="40EC3046" w:rsidR="00236A2B" w:rsidRDefault="008446DE" w:rsidP="00472DA7">
      <w:pPr>
        <w:pStyle w:val="NoSpacing"/>
        <w:rPr>
          <w:rFonts w:ascii="Arial" w:hAnsi="Arial" w:cs="Arial"/>
          <w:b/>
          <w:sz w:val="24"/>
          <w:szCs w:val="24"/>
        </w:rPr>
      </w:pPr>
      <w:r w:rsidRPr="00472DA7">
        <w:rPr>
          <w:rFonts w:ascii="Arial" w:hAnsi="Arial" w:cs="Arial"/>
          <w:b/>
          <w:sz w:val="24"/>
          <w:szCs w:val="24"/>
        </w:rPr>
        <w:t>Student n</w:t>
      </w:r>
      <w:r w:rsidR="00104522" w:rsidRPr="00472DA7">
        <w:rPr>
          <w:rFonts w:ascii="Arial" w:hAnsi="Arial" w:cs="Arial"/>
          <w:b/>
          <w:sz w:val="24"/>
          <w:szCs w:val="24"/>
        </w:rPr>
        <w:t>ame</w:t>
      </w:r>
      <w:r w:rsidRPr="00472DA7">
        <w:rPr>
          <w:rFonts w:ascii="Arial" w:hAnsi="Arial" w:cs="Arial"/>
          <w:b/>
          <w:sz w:val="24"/>
          <w:szCs w:val="24"/>
        </w:rPr>
        <w:t>:</w:t>
      </w:r>
      <w:r w:rsidR="00C63D92">
        <w:rPr>
          <w:rFonts w:ascii="Arial" w:hAnsi="Arial" w:cs="Arial"/>
          <w:b/>
          <w:sz w:val="24"/>
          <w:szCs w:val="24"/>
        </w:rPr>
        <w:t xml:space="preserve"> Stefanie Becker</w:t>
      </w:r>
      <w:r w:rsidR="005C7763">
        <w:rPr>
          <w:rFonts w:ascii="Arial" w:hAnsi="Arial" w:cs="Arial"/>
          <w:b/>
          <w:sz w:val="24"/>
          <w:szCs w:val="24"/>
        </w:rPr>
        <w:tab/>
      </w:r>
      <w:r w:rsidR="005C7763">
        <w:rPr>
          <w:rFonts w:ascii="Arial" w:hAnsi="Arial" w:cs="Arial"/>
          <w:b/>
          <w:sz w:val="24"/>
          <w:szCs w:val="24"/>
        </w:rPr>
        <w:tab/>
      </w:r>
    </w:p>
    <w:p w14:paraId="5E2AA350" w14:textId="77777777" w:rsidR="00236A2B" w:rsidRPr="00236A2B" w:rsidRDefault="00236A2B" w:rsidP="00472DA7">
      <w:pPr>
        <w:pStyle w:val="NoSpacing"/>
        <w:rPr>
          <w:rFonts w:ascii="Arial" w:hAnsi="Arial" w:cs="Arial"/>
          <w:sz w:val="24"/>
          <w:szCs w:val="24"/>
        </w:rPr>
      </w:pPr>
    </w:p>
    <w:p w14:paraId="24C81B17" w14:textId="065A82FA" w:rsidR="00265556" w:rsidRPr="00472DA7" w:rsidRDefault="00472DA7" w:rsidP="00472DA7">
      <w:pPr>
        <w:pStyle w:val="NoSpacing"/>
        <w:rPr>
          <w:rFonts w:ascii="Arial" w:hAnsi="Arial" w:cs="Arial"/>
          <w:b/>
          <w:sz w:val="24"/>
          <w:szCs w:val="24"/>
        </w:rPr>
      </w:pPr>
      <w:r w:rsidRPr="00472DA7">
        <w:rPr>
          <w:rFonts w:ascii="Arial" w:hAnsi="Arial" w:cs="Arial"/>
          <w:b/>
          <w:sz w:val="24"/>
          <w:szCs w:val="24"/>
        </w:rPr>
        <w:t>Object</w:t>
      </w:r>
      <w:r w:rsidR="00236A2B">
        <w:rPr>
          <w:rFonts w:ascii="Arial" w:hAnsi="Arial" w:cs="Arial"/>
          <w:b/>
          <w:sz w:val="24"/>
          <w:szCs w:val="24"/>
        </w:rPr>
        <w:t xml:space="preserve"> researched</w:t>
      </w:r>
      <w:r w:rsidRPr="00472DA7">
        <w:rPr>
          <w:rFonts w:ascii="Arial" w:hAnsi="Arial" w:cs="Arial"/>
          <w:b/>
          <w:sz w:val="24"/>
          <w:szCs w:val="24"/>
        </w:rPr>
        <w:t>:</w:t>
      </w:r>
      <w:r w:rsidR="00C63D92">
        <w:rPr>
          <w:rFonts w:ascii="Arial" w:hAnsi="Arial" w:cs="Arial"/>
          <w:b/>
          <w:sz w:val="24"/>
          <w:szCs w:val="24"/>
        </w:rPr>
        <w:t xml:space="preserve"> Robe à la </w:t>
      </w:r>
      <w:proofErr w:type="spellStart"/>
      <w:r w:rsidR="00C63D92">
        <w:rPr>
          <w:rFonts w:ascii="Arial" w:hAnsi="Arial" w:cs="Arial"/>
          <w:b/>
          <w:sz w:val="24"/>
          <w:szCs w:val="24"/>
        </w:rPr>
        <w:t>française</w:t>
      </w:r>
      <w:proofErr w:type="spellEnd"/>
      <w:r w:rsidR="005C7763">
        <w:rPr>
          <w:rFonts w:ascii="Arial" w:hAnsi="Arial" w:cs="Arial"/>
          <w:b/>
          <w:sz w:val="24"/>
          <w:szCs w:val="24"/>
        </w:rPr>
        <w:tab/>
      </w:r>
    </w:p>
    <w:p w14:paraId="2BC411D4" w14:textId="77777777" w:rsidR="00236A2B" w:rsidRPr="00472DA7" w:rsidRDefault="00236A2B" w:rsidP="000B5D07">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1207"/>
        <w:gridCol w:w="9809"/>
      </w:tblGrid>
      <w:tr w:rsidR="000B5D07" w14:paraId="35807294" w14:textId="77777777" w:rsidTr="00236A2B">
        <w:tc>
          <w:tcPr>
            <w:tcW w:w="2093" w:type="dxa"/>
          </w:tcPr>
          <w:p w14:paraId="1BECCF01" w14:textId="77777777" w:rsidR="000B5D07" w:rsidRPr="003C7F1C" w:rsidRDefault="000B5D07" w:rsidP="00BF5632">
            <w:pPr>
              <w:pStyle w:val="NoSpacing"/>
              <w:rPr>
                <w:rFonts w:ascii="Arial" w:hAnsi="Arial" w:cs="Arial"/>
                <w:b/>
                <w:sz w:val="24"/>
                <w:szCs w:val="24"/>
              </w:rPr>
            </w:pPr>
          </w:p>
          <w:p w14:paraId="66CE1CCC" w14:textId="77777777" w:rsidR="000B5D07" w:rsidRPr="003C7F1C" w:rsidRDefault="000B5D07" w:rsidP="00BF5632">
            <w:pPr>
              <w:pStyle w:val="NoSpacing"/>
              <w:rPr>
                <w:rFonts w:ascii="Arial" w:hAnsi="Arial" w:cs="Arial"/>
                <w:b/>
                <w:sz w:val="24"/>
                <w:szCs w:val="24"/>
              </w:rPr>
            </w:pPr>
            <w:r w:rsidRPr="003C7F1C">
              <w:rPr>
                <w:rFonts w:ascii="Arial" w:hAnsi="Arial" w:cs="Arial"/>
                <w:b/>
                <w:sz w:val="24"/>
                <w:szCs w:val="24"/>
              </w:rPr>
              <w:t>WHO?</w:t>
            </w:r>
          </w:p>
          <w:p w14:paraId="0C33AA3C" w14:textId="77777777" w:rsidR="000B5D07" w:rsidRPr="003C7F1C" w:rsidRDefault="000B5D07" w:rsidP="00BF5632">
            <w:pPr>
              <w:pStyle w:val="NoSpacing"/>
              <w:rPr>
                <w:rFonts w:ascii="Arial" w:hAnsi="Arial" w:cs="Arial"/>
                <w:b/>
                <w:sz w:val="24"/>
                <w:szCs w:val="24"/>
              </w:rPr>
            </w:pPr>
          </w:p>
        </w:tc>
        <w:tc>
          <w:tcPr>
            <w:tcW w:w="8792" w:type="dxa"/>
          </w:tcPr>
          <w:p w14:paraId="35167765" w14:textId="77777777" w:rsidR="000B5D07" w:rsidRPr="008446DE" w:rsidRDefault="000B5D07" w:rsidP="00BF5632">
            <w:pPr>
              <w:pStyle w:val="NoSpacing"/>
              <w:rPr>
                <w:rFonts w:ascii="Arial" w:hAnsi="Arial" w:cs="Arial"/>
                <w:sz w:val="20"/>
                <w:szCs w:val="20"/>
              </w:rPr>
            </w:pPr>
          </w:p>
          <w:p w14:paraId="0857DA25" w14:textId="1D277968" w:rsidR="00104522" w:rsidRPr="008446DE" w:rsidRDefault="006B7705" w:rsidP="00BF5632">
            <w:pPr>
              <w:pStyle w:val="NoSpacing"/>
              <w:rPr>
                <w:rFonts w:ascii="Arial" w:hAnsi="Arial" w:cs="Arial"/>
                <w:sz w:val="20"/>
                <w:szCs w:val="20"/>
              </w:rPr>
            </w:pPr>
            <w:r w:rsidRPr="009B25A6">
              <w:rPr>
                <w:rFonts w:ascii="Arial" w:hAnsi="Arial" w:cs="Arial"/>
                <w:sz w:val="24"/>
                <w:szCs w:val="24"/>
              </w:rPr>
              <w:t xml:space="preserve">The </w:t>
            </w:r>
            <w:r w:rsidRPr="009B25A6">
              <w:rPr>
                <w:rFonts w:ascii="Arial" w:hAnsi="Arial" w:cs="Arial"/>
                <w:i/>
                <w:sz w:val="24"/>
                <w:szCs w:val="24"/>
              </w:rPr>
              <w:t xml:space="preserve">robe à la </w:t>
            </w:r>
            <w:proofErr w:type="spellStart"/>
            <w:r w:rsidRPr="009B25A6">
              <w:rPr>
                <w:rFonts w:ascii="Arial" w:hAnsi="Arial" w:cs="Arial"/>
                <w:i/>
                <w:sz w:val="24"/>
                <w:szCs w:val="24"/>
              </w:rPr>
              <w:t>française</w:t>
            </w:r>
            <w:proofErr w:type="spellEnd"/>
            <w:r w:rsidRPr="009B25A6">
              <w:rPr>
                <w:rFonts w:ascii="Arial" w:hAnsi="Arial" w:cs="Arial"/>
                <w:i/>
                <w:sz w:val="24"/>
                <w:szCs w:val="24"/>
              </w:rPr>
              <w:t xml:space="preserve"> </w:t>
            </w:r>
            <w:r w:rsidRPr="009B25A6">
              <w:rPr>
                <w:rFonts w:ascii="Arial" w:hAnsi="Arial" w:cs="Arial"/>
                <w:sz w:val="24"/>
                <w:szCs w:val="24"/>
              </w:rPr>
              <w:t xml:space="preserve">was worn by exclusively by the wealthiest woman. </w:t>
            </w:r>
            <w:r w:rsidR="005E3C2F" w:rsidRPr="009B25A6">
              <w:rPr>
                <w:rFonts w:ascii="Arial" w:hAnsi="Arial" w:cs="Arial"/>
                <w:sz w:val="24"/>
                <w:szCs w:val="24"/>
              </w:rPr>
              <w:t xml:space="preserve">The European royalty, such as the French </w:t>
            </w:r>
            <w:proofErr w:type="spellStart"/>
            <w:r w:rsidR="005E3C2F" w:rsidRPr="009B25A6">
              <w:rPr>
                <w:rFonts w:ascii="Arial" w:hAnsi="Arial" w:cs="Arial"/>
                <w:sz w:val="24"/>
                <w:szCs w:val="24"/>
              </w:rPr>
              <w:t>dutchess</w:t>
            </w:r>
            <w:proofErr w:type="spellEnd"/>
            <w:r w:rsidR="005E3C2F" w:rsidRPr="009B25A6">
              <w:rPr>
                <w:rFonts w:ascii="Arial" w:hAnsi="Arial" w:cs="Arial"/>
                <w:sz w:val="24"/>
                <w:szCs w:val="24"/>
              </w:rPr>
              <w:t xml:space="preserve"> </w:t>
            </w:r>
            <w:proofErr w:type="spellStart"/>
            <w:r w:rsidR="005E3C2F" w:rsidRPr="009B25A6">
              <w:rPr>
                <w:rFonts w:ascii="Arial" w:hAnsi="Arial" w:cs="Arial"/>
                <w:sz w:val="24"/>
                <w:szCs w:val="24"/>
              </w:rPr>
              <w:t>Èlisabeth</w:t>
            </w:r>
            <w:proofErr w:type="spellEnd"/>
            <w:r w:rsidR="005E3C2F" w:rsidRPr="009B25A6">
              <w:rPr>
                <w:rFonts w:ascii="Arial" w:hAnsi="Arial" w:cs="Arial"/>
                <w:sz w:val="24"/>
                <w:szCs w:val="24"/>
              </w:rPr>
              <w:t xml:space="preserve"> Charlotte </w:t>
            </w:r>
            <w:proofErr w:type="spellStart"/>
            <w:r w:rsidR="005E3C2F" w:rsidRPr="009B25A6">
              <w:rPr>
                <w:rFonts w:ascii="Arial" w:hAnsi="Arial" w:cs="Arial"/>
                <w:sz w:val="24"/>
                <w:szCs w:val="24"/>
              </w:rPr>
              <w:t>d’Orleans</w:t>
            </w:r>
            <w:proofErr w:type="spellEnd"/>
            <w:r w:rsidR="005E3C2F" w:rsidRPr="009B25A6">
              <w:rPr>
                <w:rFonts w:ascii="Arial" w:hAnsi="Arial" w:cs="Arial"/>
                <w:sz w:val="24"/>
                <w:szCs w:val="24"/>
              </w:rPr>
              <w:t>, often wore this piece of garment</w:t>
            </w:r>
            <w:r w:rsidR="005E3C2F">
              <w:rPr>
                <w:rFonts w:ascii="Arial" w:hAnsi="Arial" w:cs="Arial"/>
                <w:sz w:val="24"/>
                <w:szCs w:val="24"/>
              </w:rPr>
              <w:t>,</w:t>
            </w:r>
            <w:r w:rsidR="005C20E9">
              <w:rPr>
                <w:rFonts w:ascii="Arial" w:hAnsi="Arial" w:cs="Arial"/>
                <w:sz w:val="24"/>
                <w:szCs w:val="24"/>
              </w:rPr>
              <w:t xml:space="preserve"> for example.</w:t>
            </w:r>
            <w:r w:rsidR="005C20E9" w:rsidRPr="008446DE">
              <w:rPr>
                <w:rFonts w:ascii="Arial" w:hAnsi="Arial" w:cs="Arial"/>
                <w:sz w:val="20"/>
                <w:szCs w:val="20"/>
              </w:rPr>
              <w:t xml:space="preserve"> </w:t>
            </w:r>
          </w:p>
          <w:p w14:paraId="2D5874AA" w14:textId="77777777" w:rsidR="000B5D07" w:rsidRPr="008446DE" w:rsidRDefault="000B5D07" w:rsidP="00BF5632">
            <w:pPr>
              <w:pStyle w:val="NoSpacing"/>
              <w:rPr>
                <w:rFonts w:ascii="Arial" w:hAnsi="Arial" w:cs="Arial"/>
                <w:sz w:val="20"/>
                <w:szCs w:val="20"/>
              </w:rPr>
            </w:pPr>
          </w:p>
        </w:tc>
      </w:tr>
      <w:tr w:rsidR="000B5D07" w14:paraId="61675361" w14:textId="77777777" w:rsidTr="00236A2B">
        <w:tc>
          <w:tcPr>
            <w:tcW w:w="2093" w:type="dxa"/>
          </w:tcPr>
          <w:p w14:paraId="1BB862EC" w14:textId="77777777" w:rsidR="000B5D07" w:rsidRPr="003C7F1C" w:rsidRDefault="000B5D07" w:rsidP="00BF5632">
            <w:pPr>
              <w:pStyle w:val="NoSpacing"/>
              <w:rPr>
                <w:rFonts w:ascii="Arial" w:hAnsi="Arial" w:cs="Arial"/>
                <w:b/>
                <w:sz w:val="24"/>
                <w:szCs w:val="24"/>
              </w:rPr>
            </w:pPr>
          </w:p>
          <w:p w14:paraId="0BB7B255" w14:textId="77777777" w:rsidR="000B5D07" w:rsidRPr="003C7F1C" w:rsidRDefault="000B5D07" w:rsidP="00BF5632">
            <w:pPr>
              <w:pStyle w:val="NoSpacing"/>
              <w:rPr>
                <w:rFonts w:ascii="Arial" w:hAnsi="Arial" w:cs="Arial"/>
                <w:b/>
                <w:sz w:val="24"/>
                <w:szCs w:val="24"/>
              </w:rPr>
            </w:pPr>
            <w:r w:rsidRPr="003C7F1C">
              <w:rPr>
                <w:rFonts w:ascii="Arial" w:hAnsi="Arial" w:cs="Arial"/>
                <w:b/>
                <w:sz w:val="24"/>
                <w:szCs w:val="24"/>
              </w:rPr>
              <w:t>WHAT?</w:t>
            </w:r>
          </w:p>
          <w:p w14:paraId="21411C01" w14:textId="77777777" w:rsidR="000B5D07" w:rsidRPr="003C7F1C" w:rsidRDefault="000B5D07" w:rsidP="00BF5632">
            <w:pPr>
              <w:pStyle w:val="NoSpacing"/>
              <w:rPr>
                <w:rFonts w:ascii="Arial" w:hAnsi="Arial" w:cs="Arial"/>
                <w:b/>
                <w:sz w:val="24"/>
                <w:szCs w:val="24"/>
              </w:rPr>
            </w:pPr>
          </w:p>
        </w:tc>
        <w:tc>
          <w:tcPr>
            <w:tcW w:w="8792" w:type="dxa"/>
          </w:tcPr>
          <w:p w14:paraId="59DC23E2" w14:textId="77777777" w:rsidR="000B5D07" w:rsidRDefault="000B5D07" w:rsidP="00BF5632">
            <w:pPr>
              <w:pStyle w:val="NoSpacing"/>
              <w:rPr>
                <w:rFonts w:ascii="Arial" w:hAnsi="Arial" w:cs="Arial"/>
                <w:sz w:val="20"/>
                <w:szCs w:val="20"/>
              </w:rPr>
            </w:pPr>
          </w:p>
          <w:p w14:paraId="446C27AA" w14:textId="70F8F639" w:rsidR="005C20E9" w:rsidRDefault="005C20E9" w:rsidP="00BF5632">
            <w:pPr>
              <w:pStyle w:val="NoSpacing"/>
              <w:rPr>
                <w:rFonts w:ascii="Arial" w:hAnsi="Arial" w:cs="Arial"/>
                <w:sz w:val="24"/>
                <w:szCs w:val="24"/>
              </w:rPr>
            </w:pPr>
            <w:r>
              <w:rPr>
                <w:rFonts w:ascii="Arial" w:hAnsi="Arial" w:cs="Arial"/>
                <w:sz w:val="24"/>
                <w:szCs w:val="24"/>
              </w:rPr>
              <w:t>The most noticeable characteristic of this gown is its back that has a panel of fabric that falls all the way to the floor</w:t>
            </w:r>
            <w:r w:rsidR="00623ADA">
              <w:rPr>
                <w:rFonts w:ascii="Arial" w:hAnsi="Arial" w:cs="Arial"/>
                <w:sz w:val="24"/>
                <w:szCs w:val="24"/>
              </w:rPr>
              <w:t xml:space="preserve"> loosely</w:t>
            </w:r>
            <w:r>
              <w:rPr>
                <w:rFonts w:ascii="Arial" w:hAnsi="Arial" w:cs="Arial"/>
                <w:sz w:val="24"/>
                <w:szCs w:val="24"/>
              </w:rPr>
              <w:t>, which is sewn</w:t>
            </w:r>
            <w:r w:rsidR="00623ADA">
              <w:rPr>
                <w:rFonts w:ascii="Arial" w:hAnsi="Arial" w:cs="Arial"/>
                <w:sz w:val="24"/>
                <w:szCs w:val="24"/>
              </w:rPr>
              <w:t xml:space="preserve"> in in the center of the back of the neckline, contrasting to the rest of the garment that is very form-fitting.</w:t>
            </w:r>
            <w:r w:rsidR="008D56E0">
              <w:rPr>
                <w:rFonts w:ascii="Arial" w:hAnsi="Arial" w:cs="Arial"/>
                <w:sz w:val="24"/>
                <w:szCs w:val="24"/>
              </w:rPr>
              <w:t xml:space="preserve"> The </w:t>
            </w:r>
            <w:r w:rsidR="008D56E0">
              <w:rPr>
                <w:rFonts w:ascii="Arial" w:hAnsi="Arial" w:cs="Arial"/>
                <w:i/>
                <w:sz w:val="24"/>
                <w:szCs w:val="24"/>
              </w:rPr>
              <w:t xml:space="preserve">robe à la </w:t>
            </w:r>
            <w:proofErr w:type="spellStart"/>
            <w:r w:rsidR="008D56E0">
              <w:rPr>
                <w:rFonts w:ascii="Arial" w:hAnsi="Arial" w:cs="Arial"/>
                <w:i/>
                <w:sz w:val="24"/>
                <w:szCs w:val="24"/>
              </w:rPr>
              <w:t>française</w:t>
            </w:r>
            <w:proofErr w:type="spellEnd"/>
            <w:r w:rsidR="008D56E0">
              <w:rPr>
                <w:rFonts w:ascii="Arial" w:hAnsi="Arial" w:cs="Arial"/>
                <w:i/>
                <w:sz w:val="24"/>
                <w:szCs w:val="24"/>
              </w:rPr>
              <w:t xml:space="preserve"> </w:t>
            </w:r>
            <w:r w:rsidR="008D56E0">
              <w:rPr>
                <w:rFonts w:ascii="Arial" w:hAnsi="Arial" w:cs="Arial"/>
                <w:sz w:val="24"/>
                <w:szCs w:val="24"/>
              </w:rPr>
              <w:t xml:space="preserve">was worn over a </w:t>
            </w:r>
            <w:proofErr w:type="gramStart"/>
            <w:r w:rsidR="008D56E0">
              <w:rPr>
                <w:rFonts w:ascii="Arial" w:hAnsi="Arial" w:cs="Arial"/>
                <w:sz w:val="24"/>
                <w:szCs w:val="24"/>
              </w:rPr>
              <w:t>petticoat(</w:t>
            </w:r>
            <w:proofErr w:type="gramEnd"/>
            <w:r w:rsidR="008D56E0">
              <w:rPr>
                <w:rFonts w:ascii="Arial" w:hAnsi="Arial" w:cs="Arial"/>
                <w:sz w:val="24"/>
                <w:szCs w:val="24"/>
              </w:rPr>
              <w:t xml:space="preserve">underskirt) usually made with the same material used in the garment. The dress was also known for the pleats on its back, which later in the century they turned into arrangements of single, double or triple box pleats connected to the folds of the skirt. Also, the gown was worn with </w:t>
            </w:r>
            <w:proofErr w:type="spellStart"/>
            <w:r w:rsidR="008D56E0">
              <w:rPr>
                <w:rFonts w:ascii="Arial" w:hAnsi="Arial" w:cs="Arial"/>
                <w:sz w:val="24"/>
                <w:szCs w:val="24"/>
              </w:rPr>
              <w:t>sidehoops</w:t>
            </w:r>
            <w:proofErr w:type="spellEnd"/>
            <w:r w:rsidR="008D56E0">
              <w:rPr>
                <w:rFonts w:ascii="Arial" w:hAnsi="Arial" w:cs="Arial"/>
                <w:sz w:val="24"/>
                <w:szCs w:val="24"/>
              </w:rPr>
              <w:t xml:space="preserve"> or panniers, known as </w:t>
            </w:r>
            <w:r w:rsidR="008D56E0">
              <w:rPr>
                <w:rFonts w:ascii="Arial" w:hAnsi="Arial" w:cs="Arial"/>
                <w:i/>
                <w:sz w:val="24"/>
                <w:szCs w:val="24"/>
              </w:rPr>
              <w:t>romps</w:t>
            </w:r>
            <w:r w:rsidR="008D56E0">
              <w:rPr>
                <w:rFonts w:ascii="Arial" w:hAnsi="Arial" w:cs="Arial"/>
                <w:sz w:val="24"/>
                <w:szCs w:val="24"/>
              </w:rPr>
              <w:t xml:space="preserve"> back then, to build </w:t>
            </w:r>
            <w:r w:rsidR="00265753">
              <w:rPr>
                <w:rFonts w:ascii="Arial" w:hAnsi="Arial" w:cs="Arial"/>
                <w:sz w:val="24"/>
                <w:szCs w:val="24"/>
              </w:rPr>
              <w:t xml:space="preserve">the wide formats of the skirts, showing their inspiration in the Spanish designers. </w:t>
            </w:r>
            <w:r w:rsidR="008D56E0">
              <w:rPr>
                <w:rFonts w:ascii="Arial" w:hAnsi="Arial" w:cs="Arial"/>
                <w:sz w:val="24"/>
                <w:szCs w:val="24"/>
              </w:rPr>
              <w:t>With a very form-fitting</w:t>
            </w:r>
            <w:r w:rsidR="004517BB">
              <w:rPr>
                <w:rFonts w:ascii="Arial" w:hAnsi="Arial" w:cs="Arial"/>
                <w:sz w:val="24"/>
                <w:szCs w:val="24"/>
              </w:rPr>
              <w:t xml:space="preserve"> structure, the sack-back gown has a funnel-shaped silhouette by the V shaped stomacher and the wide structured skirts</w:t>
            </w:r>
            <w:r w:rsidR="004170F1">
              <w:rPr>
                <w:rFonts w:ascii="Arial" w:hAnsi="Arial" w:cs="Arial"/>
                <w:sz w:val="24"/>
                <w:szCs w:val="24"/>
              </w:rPr>
              <w:t xml:space="preserve">. The garment was opened in the front, disclosing the petticoat and the stomacher. The folds of fabric that falls down the shoulders on the sides of the dress are known as </w:t>
            </w:r>
            <w:proofErr w:type="spellStart"/>
            <w:r w:rsidR="004170F1">
              <w:rPr>
                <w:rFonts w:ascii="Arial" w:hAnsi="Arial" w:cs="Arial"/>
                <w:i/>
                <w:sz w:val="24"/>
                <w:szCs w:val="24"/>
              </w:rPr>
              <w:t>robings</w:t>
            </w:r>
            <w:proofErr w:type="spellEnd"/>
            <w:r w:rsidR="004170F1">
              <w:rPr>
                <w:rFonts w:ascii="Arial" w:hAnsi="Arial" w:cs="Arial"/>
                <w:sz w:val="24"/>
                <w:szCs w:val="24"/>
              </w:rPr>
              <w:t>. To give them volume, they were stuffed with sheep’s wool.</w:t>
            </w:r>
          </w:p>
          <w:p w14:paraId="4294BECF" w14:textId="55B4877A" w:rsidR="00167FA9" w:rsidRPr="004170F1" w:rsidRDefault="00167FA9" w:rsidP="00BF5632">
            <w:pPr>
              <w:pStyle w:val="NoSpacing"/>
              <w:rPr>
                <w:rFonts w:ascii="Arial" w:hAnsi="Arial" w:cs="Arial"/>
                <w:sz w:val="24"/>
                <w:szCs w:val="24"/>
              </w:rPr>
            </w:pPr>
            <w:r>
              <w:rPr>
                <w:rFonts w:ascii="Arial" w:hAnsi="Arial" w:cs="Arial"/>
                <w:sz w:val="24"/>
                <w:szCs w:val="24"/>
              </w:rPr>
              <w:t>The dress was easily adjusted to two or three dress sizes.</w:t>
            </w:r>
          </w:p>
          <w:p w14:paraId="0AC7F243" w14:textId="05D4966B" w:rsidR="00472DA7" w:rsidRDefault="007717B2" w:rsidP="00BF5632">
            <w:pPr>
              <w:pStyle w:val="NoSpacing"/>
              <w:rPr>
                <w:rFonts w:ascii="Arial" w:hAnsi="Arial" w:cs="Arial"/>
                <w:sz w:val="24"/>
                <w:szCs w:val="24"/>
              </w:rPr>
            </w:pPr>
            <w:r>
              <w:rPr>
                <w:rFonts w:ascii="Arial" w:hAnsi="Arial" w:cs="Arial"/>
                <w:sz w:val="24"/>
                <w:szCs w:val="24"/>
              </w:rPr>
              <w:t xml:space="preserve">The </w:t>
            </w:r>
            <w:r>
              <w:rPr>
                <w:rFonts w:ascii="Arial" w:hAnsi="Arial" w:cs="Arial"/>
                <w:i/>
                <w:sz w:val="24"/>
                <w:szCs w:val="24"/>
              </w:rPr>
              <w:t xml:space="preserve">robe à la </w:t>
            </w:r>
            <w:proofErr w:type="spellStart"/>
            <w:r>
              <w:rPr>
                <w:rFonts w:ascii="Arial" w:hAnsi="Arial" w:cs="Arial"/>
                <w:i/>
                <w:sz w:val="24"/>
                <w:szCs w:val="24"/>
              </w:rPr>
              <w:t>française</w:t>
            </w:r>
            <w:proofErr w:type="spellEnd"/>
            <w:r>
              <w:rPr>
                <w:rFonts w:ascii="Arial" w:hAnsi="Arial" w:cs="Arial"/>
                <w:i/>
                <w:sz w:val="24"/>
                <w:szCs w:val="24"/>
              </w:rPr>
              <w:t xml:space="preserve"> </w:t>
            </w:r>
            <w:r>
              <w:rPr>
                <w:rFonts w:ascii="Arial" w:hAnsi="Arial" w:cs="Arial"/>
                <w:sz w:val="24"/>
                <w:szCs w:val="24"/>
              </w:rPr>
              <w:t xml:space="preserve">was made of </w:t>
            </w:r>
            <w:r w:rsidR="00B45F4A">
              <w:rPr>
                <w:rFonts w:ascii="Arial" w:hAnsi="Arial" w:cs="Arial"/>
                <w:sz w:val="24"/>
                <w:szCs w:val="24"/>
              </w:rPr>
              <w:t xml:space="preserve">silk, sometimes wool broadcloth, </w:t>
            </w:r>
            <w:r w:rsidR="009F6DE9">
              <w:rPr>
                <w:rFonts w:ascii="Arial" w:hAnsi="Arial" w:cs="Arial"/>
                <w:sz w:val="24"/>
                <w:szCs w:val="24"/>
              </w:rPr>
              <w:t>cotton, linen, metallic thread and satin.</w:t>
            </w:r>
          </w:p>
          <w:p w14:paraId="7EEA2667" w14:textId="5EBCF863" w:rsidR="00B45F4A" w:rsidRPr="00265753" w:rsidRDefault="00B45F4A" w:rsidP="00BF5632">
            <w:pPr>
              <w:pStyle w:val="NoSpacing"/>
              <w:rPr>
                <w:rFonts w:ascii="Arial" w:hAnsi="Arial" w:cs="Arial"/>
                <w:sz w:val="24"/>
                <w:szCs w:val="24"/>
              </w:rPr>
            </w:pPr>
            <w:r>
              <w:rPr>
                <w:rFonts w:ascii="Arial" w:hAnsi="Arial" w:cs="Arial"/>
                <w:sz w:val="24"/>
                <w:szCs w:val="24"/>
              </w:rPr>
              <w:t xml:space="preserve">The </w:t>
            </w:r>
            <w:proofErr w:type="spellStart"/>
            <w:proofErr w:type="gramStart"/>
            <w:r>
              <w:rPr>
                <w:rFonts w:ascii="Arial" w:hAnsi="Arial" w:cs="Arial"/>
                <w:sz w:val="24"/>
                <w:szCs w:val="24"/>
              </w:rPr>
              <w:t>colours</w:t>
            </w:r>
            <w:proofErr w:type="spellEnd"/>
            <w:proofErr w:type="gramEnd"/>
            <w:r>
              <w:rPr>
                <w:rFonts w:ascii="Arial" w:hAnsi="Arial" w:cs="Arial"/>
                <w:sz w:val="24"/>
                <w:szCs w:val="24"/>
              </w:rPr>
              <w:t xml:space="preserve"> this piece of garment is found in is light </w:t>
            </w:r>
            <w:proofErr w:type="spellStart"/>
            <w:r>
              <w:rPr>
                <w:rFonts w:ascii="Arial" w:hAnsi="Arial" w:cs="Arial"/>
                <w:sz w:val="24"/>
                <w:szCs w:val="24"/>
              </w:rPr>
              <w:t>colours</w:t>
            </w:r>
            <w:proofErr w:type="spellEnd"/>
            <w:r>
              <w:rPr>
                <w:rFonts w:ascii="Arial" w:hAnsi="Arial" w:cs="Arial"/>
                <w:sz w:val="24"/>
                <w:szCs w:val="24"/>
              </w:rPr>
              <w:t xml:space="preserve"> that represent the Rococo era. A specific characteristic of this </w:t>
            </w:r>
            <w:proofErr w:type="spellStart"/>
            <w:r>
              <w:rPr>
                <w:rFonts w:ascii="Arial" w:hAnsi="Arial" w:cs="Arial"/>
                <w:sz w:val="24"/>
                <w:szCs w:val="24"/>
              </w:rPr>
              <w:t>artistical</w:t>
            </w:r>
            <w:proofErr w:type="spellEnd"/>
            <w:r>
              <w:rPr>
                <w:rFonts w:ascii="Arial" w:hAnsi="Arial" w:cs="Arial"/>
                <w:sz w:val="24"/>
                <w:szCs w:val="24"/>
              </w:rPr>
              <w:t xml:space="preserve"> movement is the curves and the flowers, elements that were seen a lot in the </w:t>
            </w:r>
            <w:r>
              <w:rPr>
                <w:rFonts w:ascii="Arial" w:hAnsi="Arial" w:cs="Arial"/>
                <w:i/>
                <w:sz w:val="24"/>
                <w:szCs w:val="24"/>
              </w:rPr>
              <w:t xml:space="preserve">robes à la </w:t>
            </w:r>
            <w:proofErr w:type="spellStart"/>
            <w:r>
              <w:rPr>
                <w:rFonts w:ascii="Arial" w:hAnsi="Arial" w:cs="Arial"/>
                <w:i/>
                <w:sz w:val="24"/>
                <w:szCs w:val="24"/>
              </w:rPr>
              <w:t>française</w:t>
            </w:r>
            <w:proofErr w:type="spellEnd"/>
            <w:r w:rsidR="00265753">
              <w:rPr>
                <w:rFonts w:ascii="Arial" w:hAnsi="Arial" w:cs="Arial"/>
                <w:i/>
                <w:sz w:val="24"/>
                <w:szCs w:val="24"/>
              </w:rPr>
              <w:t xml:space="preserve">. </w:t>
            </w:r>
            <w:r w:rsidR="00265753">
              <w:rPr>
                <w:rFonts w:ascii="Arial" w:hAnsi="Arial" w:cs="Arial"/>
                <w:sz w:val="24"/>
                <w:szCs w:val="24"/>
              </w:rPr>
              <w:t xml:space="preserve">Most gowns were made in light blue, </w:t>
            </w:r>
            <w:proofErr w:type="gramStart"/>
            <w:r w:rsidR="00265753">
              <w:rPr>
                <w:rFonts w:ascii="Arial" w:hAnsi="Arial" w:cs="Arial"/>
                <w:i/>
                <w:sz w:val="24"/>
                <w:szCs w:val="24"/>
              </w:rPr>
              <w:t>crème,</w:t>
            </w:r>
            <w:proofErr w:type="gramEnd"/>
            <w:r w:rsidR="00265753">
              <w:rPr>
                <w:rFonts w:ascii="Arial" w:hAnsi="Arial" w:cs="Arial"/>
                <w:i/>
                <w:sz w:val="24"/>
                <w:szCs w:val="24"/>
              </w:rPr>
              <w:t xml:space="preserve"> </w:t>
            </w:r>
            <w:r w:rsidR="00265753">
              <w:rPr>
                <w:rFonts w:ascii="Arial" w:hAnsi="Arial" w:cs="Arial"/>
                <w:sz w:val="24"/>
                <w:szCs w:val="24"/>
              </w:rPr>
              <w:t xml:space="preserve">light rose, yellow and blue </w:t>
            </w:r>
            <w:proofErr w:type="spellStart"/>
            <w:r w:rsidR="00265753">
              <w:rPr>
                <w:rFonts w:ascii="Arial" w:hAnsi="Arial" w:cs="Arial"/>
                <w:sz w:val="24"/>
                <w:szCs w:val="24"/>
              </w:rPr>
              <w:t>colours</w:t>
            </w:r>
            <w:proofErr w:type="spellEnd"/>
            <w:r w:rsidR="00265753">
              <w:rPr>
                <w:rFonts w:ascii="Arial" w:hAnsi="Arial" w:cs="Arial"/>
                <w:sz w:val="24"/>
                <w:szCs w:val="24"/>
              </w:rPr>
              <w:t xml:space="preserve"> with a flower pattern and</w:t>
            </w:r>
            <w:r w:rsidR="009F6DE9">
              <w:rPr>
                <w:rFonts w:ascii="Arial" w:hAnsi="Arial" w:cs="Arial"/>
                <w:sz w:val="24"/>
                <w:szCs w:val="24"/>
              </w:rPr>
              <w:t xml:space="preserve"> decorated with ruffles, lace, bows and ornamental touches.</w:t>
            </w:r>
          </w:p>
          <w:p w14:paraId="65DAE895" w14:textId="77777777" w:rsidR="008446DE" w:rsidRPr="008446DE" w:rsidRDefault="008446DE" w:rsidP="00BF5632">
            <w:pPr>
              <w:pStyle w:val="NoSpacing"/>
              <w:rPr>
                <w:rFonts w:ascii="Arial" w:hAnsi="Arial" w:cs="Arial"/>
                <w:sz w:val="20"/>
                <w:szCs w:val="20"/>
              </w:rPr>
            </w:pPr>
          </w:p>
          <w:p w14:paraId="1A198DF3" w14:textId="77777777" w:rsidR="000B5D07" w:rsidRPr="008446DE" w:rsidRDefault="000B5D07" w:rsidP="00BF5632">
            <w:pPr>
              <w:pStyle w:val="NoSpacing"/>
              <w:rPr>
                <w:rFonts w:ascii="Arial" w:hAnsi="Arial" w:cs="Arial"/>
                <w:sz w:val="20"/>
                <w:szCs w:val="20"/>
              </w:rPr>
            </w:pPr>
          </w:p>
        </w:tc>
      </w:tr>
      <w:tr w:rsidR="00236A2B" w14:paraId="538ABA01" w14:textId="77777777" w:rsidTr="00236A2B">
        <w:tc>
          <w:tcPr>
            <w:tcW w:w="2093" w:type="dxa"/>
          </w:tcPr>
          <w:p w14:paraId="53F6A19B" w14:textId="77777777" w:rsidR="00236A2B" w:rsidRPr="003C7F1C" w:rsidRDefault="00236A2B" w:rsidP="00BF5632">
            <w:pPr>
              <w:pStyle w:val="NoSpacing"/>
              <w:rPr>
                <w:rFonts w:ascii="Arial" w:hAnsi="Arial" w:cs="Arial"/>
                <w:b/>
                <w:sz w:val="24"/>
                <w:szCs w:val="24"/>
              </w:rPr>
            </w:pPr>
          </w:p>
          <w:p w14:paraId="37A28A54" w14:textId="77777777" w:rsidR="00236A2B" w:rsidRPr="003C7F1C" w:rsidRDefault="00236A2B" w:rsidP="00BF5632">
            <w:pPr>
              <w:pStyle w:val="NoSpacing"/>
              <w:rPr>
                <w:rFonts w:ascii="Arial" w:hAnsi="Arial" w:cs="Arial"/>
                <w:b/>
                <w:sz w:val="24"/>
                <w:szCs w:val="24"/>
              </w:rPr>
            </w:pPr>
            <w:r w:rsidRPr="003C7F1C">
              <w:rPr>
                <w:rFonts w:ascii="Arial" w:hAnsi="Arial" w:cs="Arial"/>
                <w:b/>
                <w:sz w:val="24"/>
                <w:szCs w:val="24"/>
              </w:rPr>
              <w:t>WHERE?</w:t>
            </w:r>
          </w:p>
          <w:p w14:paraId="71A19C3E" w14:textId="77777777" w:rsidR="003C7F1C" w:rsidRPr="003C7F1C" w:rsidRDefault="003C7F1C" w:rsidP="00BF5632">
            <w:pPr>
              <w:pStyle w:val="NoSpacing"/>
              <w:rPr>
                <w:rFonts w:ascii="Arial" w:hAnsi="Arial" w:cs="Arial"/>
                <w:b/>
                <w:sz w:val="24"/>
                <w:szCs w:val="24"/>
              </w:rPr>
            </w:pPr>
          </w:p>
          <w:p w14:paraId="5FF3EDA8" w14:textId="77777777" w:rsidR="003C7F1C" w:rsidRPr="003C7F1C" w:rsidRDefault="003C7F1C" w:rsidP="00BF5632">
            <w:pPr>
              <w:pStyle w:val="NoSpacing"/>
              <w:rPr>
                <w:rFonts w:ascii="Arial" w:hAnsi="Arial" w:cs="Arial"/>
                <w:b/>
                <w:sz w:val="24"/>
                <w:szCs w:val="24"/>
              </w:rPr>
            </w:pPr>
          </w:p>
          <w:p w14:paraId="2BF13F0B" w14:textId="77777777" w:rsidR="003C7F1C" w:rsidRPr="003C7F1C" w:rsidRDefault="003C7F1C" w:rsidP="00BF5632">
            <w:pPr>
              <w:pStyle w:val="NoSpacing"/>
              <w:rPr>
                <w:rFonts w:ascii="Arial" w:hAnsi="Arial" w:cs="Arial"/>
                <w:b/>
                <w:sz w:val="24"/>
                <w:szCs w:val="24"/>
              </w:rPr>
            </w:pPr>
          </w:p>
          <w:p w14:paraId="610C49E2" w14:textId="77777777" w:rsidR="003C7F1C" w:rsidRPr="003C7F1C" w:rsidRDefault="003C7F1C" w:rsidP="003C7F1C">
            <w:pPr>
              <w:pStyle w:val="NoSpacing"/>
              <w:rPr>
                <w:rFonts w:ascii="Arial" w:hAnsi="Arial" w:cs="Arial"/>
                <w:b/>
                <w:sz w:val="24"/>
                <w:szCs w:val="24"/>
              </w:rPr>
            </w:pPr>
            <w:r w:rsidRPr="003C7F1C">
              <w:rPr>
                <w:rFonts w:ascii="Arial" w:hAnsi="Arial" w:cs="Arial"/>
                <w:b/>
                <w:sz w:val="24"/>
                <w:szCs w:val="24"/>
              </w:rPr>
              <w:t>WHEN?</w:t>
            </w:r>
          </w:p>
          <w:p w14:paraId="2F7B487B" w14:textId="77777777" w:rsidR="003C7F1C" w:rsidRPr="003C7F1C" w:rsidRDefault="003C7F1C" w:rsidP="00BF5632">
            <w:pPr>
              <w:pStyle w:val="NoSpacing"/>
              <w:rPr>
                <w:rFonts w:ascii="Arial" w:hAnsi="Arial" w:cs="Arial"/>
                <w:b/>
                <w:sz w:val="24"/>
                <w:szCs w:val="24"/>
              </w:rPr>
            </w:pPr>
          </w:p>
          <w:p w14:paraId="2798674F" w14:textId="77777777" w:rsidR="00236A2B" w:rsidRPr="003C7F1C" w:rsidRDefault="00236A2B" w:rsidP="00BF5632">
            <w:pPr>
              <w:pStyle w:val="NoSpacing"/>
              <w:rPr>
                <w:rFonts w:ascii="Arial" w:hAnsi="Arial" w:cs="Arial"/>
                <w:b/>
                <w:sz w:val="24"/>
                <w:szCs w:val="24"/>
              </w:rPr>
            </w:pPr>
          </w:p>
        </w:tc>
        <w:tc>
          <w:tcPr>
            <w:tcW w:w="8792" w:type="dxa"/>
          </w:tcPr>
          <w:p w14:paraId="1CC00643" w14:textId="77777777" w:rsidR="00236A2B" w:rsidRPr="000C7087" w:rsidRDefault="00236A2B" w:rsidP="00BF5632">
            <w:pPr>
              <w:pStyle w:val="NoSpacing"/>
              <w:rPr>
                <w:rFonts w:ascii="Arial" w:hAnsi="Arial" w:cs="Arial"/>
                <w:sz w:val="24"/>
                <w:szCs w:val="24"/>
              </w:rPr>
            </w:pPr>
          </w:p>
          <w:p w14:paraId="30106392" w14:textId="7337B0A3" w:rsidR="00236A2B" w:rsidRPr="000C7087" w:rsidRDefault="009B25A6" w:rsidP="00236A2B">
            <w:pPr>
              <w:pStyle w:val="NoSpacing"/>
              <w:rPr>
                <w:rFonts w:ascii="Arial" w:hAnsi="Arial" w:cs="Arial"/>
                <w:sz w:val="24"/>
                <w:szCs w:val="24"/>
              </w:rPr>
            </w:pPr>
            <w:r w:rsidRPr="000C7087">
              <w:rPr>
                <w:rFonts w:ascii="Arial" w:hAnsi="Arial" w:cs="Arial"/>
                <w:sz w:val="24"/>
                <w:szCs w:val="24"/>
              </w:rPr>
              <w:t xml:space="preserve">This specific type of dress was worn in Europe, most precisely in France and England. There was no particular season for the </w:t>
            </w:r>
            <w:r w:rsidRPr="000C7087">
              <w:rPr>
                <w:rFonts w:ascii="Arial" w:hAnsi="Arial" w:cs="Arial"/>
                <w:i/>
                <w:sz w:val="24"/>
                <w:szCs w:val="24"/>
              </w:rPr>
              <w:t xml:space="preserve">robe à la </w:t>
            </w:r>
            <w:proofErr w:type="spellStart"/>
            <w:r w:rsidRPr="000C7087">
              <w:rPr>
                <w:rFonts w:ascii="Arial" w:hAnsi="Arial" w:cs="Arial"/>
                <w:i/>
                <w:sz w:val="24"/>
                <w:szCs w:val="24"/>
              </w:rPr>
              <w:t>française</w:t>
            </w:r>
            <w:proofErr w:type="spellEnd"/>
            <w:r w:rsidRPr="000C7087">
              <w:rPr>
                <w:rFonts w:ascii="Arial" w:hAnsi="Arial" w:cs="Arial"/>
                <w:i/>
                <w:sz w:val="24"/>
                <w:szCs w:val="24"/>
              </w:rPr>
              <w:t xml:space="preserve"> </w:t>
            </w:r>
            <w:r w:rsidRPr="000C7087">
              <w:rPr>
                <w:rFonts w:ascii="Arial" w:hAnsi="Arial" w:cs="Arial"/>
                <w:sz w:val="24"/>
                <w:szCs w:val="24"/>
              </w:rPr>
              <w:t>once it was</w:t>
            </w:r>
            <w:r w:rsidR="007717B2">
              <w:rPr>
                <w:rFonts w:ascii="Arial" w:hAnsi="Arial" w:cs="Arial"/>
                <w:sz w:val="24"/>
                <w:szCs w:val="24"/>
              </w:rPr>
              <w:t xml:space="preserve"> usually</w:t>
            </w:r>
            <w:r w:rsidRPr="000C7087">
              <w:rPr>
                <w:rFonts w:ascii="Arial" w:hAnsi="Arial" w:cs="Arial"/>
                <w:sz w:val="24"/>
                <w:szCs w:val="24"/>
              </w:rPr>
              <w:t xml:space="preserve"> worn indoors, at most of the occasions, for the court events, where woman wore this gown in a large variety of shapes, sizes, </w:t>
            </w:r>
            <w:proofErr w:type="spellStart"/>
            <w:r w:rsidRPr="000C7087">
              <w:rPr>
                <w:rFonts w:ascii="Arial" w:hAnsi="Arial" w:cs="Arial"/>
                <w:sz w:val="24"/>
                <w:szCs w:val="24"/>
              </w:rPr>
              <w:t>colours</w:t>
            </w:r>
            <w:proofErr w:type="spellEnd"/>
            <w:r w:rsidRPr="000C7087">
              <w:rPr>
                <w:rFonts w:ascii="Arial" w:hAnsi="Arial" w:cs="Arial"/>
                <w:sz w:val="24"/>
                <w:szCs w:val="24"/>
              </w:rPr>
              <w:t xml:space="preserve"> and decorations.</w:t>
            </w:r>
            <w:r w:rsidR="00F44359">
              <w:rPr>
                <w:rFonts w:ascii="Arial" w:hAnsi="Arial" w:cs="Arial"/>
                <w:sz w:val="24"/>
                <w:szCs w:val="24"/>
              </w:rPr>
              <w:t xml:space="preserve"> I</w:t>
            </w:r>
            <w:r w:rsidR="007717B2">
              <w:rPr>
                <w:rFonts w:ascii="Arial" w:hAnsi="Arial" w:cs="Arial"/>
                <w:sz w:val="24"/>
                <w:szCs w:val="24"/>
              </w:rPr>
              <w:t>n the middle of the 18</w:t>
            </w:r>
            <w:r w:rsidR="007717B2" w:rsidRPr="007717B2">
              <w:rPr>
                <w:rFonts w:ascii="Arial" w:hAnsi="Arial" w:cs="Arial"/>
                <w:sz w:val="24"/>
                <w:szCs w:val="24"/>
                <w:vertAlign w:val="superscript"/>
              </w:rPr>
              <w:t>th</w:t>
            </w:r>
            <w:r w:rsidR="007717B2">
              <w:rPr>
                <w:rFonts w:ascii="Arial" w:hAnsi="Arial" w:cs="Arial"/>
                <w:sz w:val="24"/>
                <w:szCs w:val="24"/>
              </w:rPr>
              <w:t xml:space="preserve"> century, it was also worn in weddings and soirées.</w:t>
            </w:r>
            <w:r w:rsidR="00E02BED">
              <w:rPr>
                <w:rFonts w:ascii="Arial" w:hAnsi="Arial" w:cs="Arial"/>
                <w:sz w:val="24"/>
                <w:szCs w:val="24"/>
              </w:rPr>
              <w:t xml:space="preserve"> Nevertheless, in the article </w:t>
            </w:r>
            <w:r w:rsidR="00E02BED" w:rsidRPr="00E02BED">
              <w:rPr>
                <w:rFonts w:ascii="Arial" w:hAnsi="Arial" w:cs="Arial"/>
                <w:color w:val="000000" w:themeColor="text1"/>
                <w:sz w:val="24"/>
                <w:szCs w:val="24"/>
              </w:rPr>
              <w:t>George Smith's Laboratory or School of Arts</w:t>
            </w:r>
            <w:r w:rsidR="00E02BED">
              <w:rPr>
                <w:rFonts w:ascii="Arial" w:hAnsi="Arial" w:cs="Arial"/>
                <w:color w:val="000000" w:themeColor="text1"/>
                <w:sz w:val="24"/>
                <w:szCs w:val="24"/>
              </w:rPr>
              <w:t xml:space="preserve"> the author suggests that the flower patterns of the gowns were inspired by the seasons.</w:t>
            </w:r>
          </w:p>
          <w:p w14:paraId="7FC89268" w14:textId="77777777" w:rsidR="00236A2B" w:rsidRPr="000C7087" w:rsidRDefault="00236A2B" w:rsidP="00BF5632">
            <w:pPr>
              <w:pStyle w:val="NoSpacing"/>
              <w:rPr>
                <w:rFonts w:ascii="Arial" w:hAnsi="Arial" w:cs="Arial"/>
                <w:sz w:val="24"/>
                <w:szCs w:val="24"/>
              </w:rPr>
            </w:pPr>
          </w:p>
          <w:p w14:paraId="3F920E0A" w14:textId="23152ED6" w:rsidR="009B25A6" w:rsidRPr="000C7087" w:rsidRDefault="009B25A6" w:rsidP="003C7F1C">
            <w:pPr>
              <w:pStyle w:val="NoSpacing"/>
              <w:rPr>
                <w:rFonts w:ascii="Arial" w:hAnsi="Arial" w:cs="Arial"/>
                <w:sz w:val="24"/>
                <w:szCs w:val="24"/>
              </w:rPr>
            </w:pPr>
            <w:r w:rsidRPr="000C7087">
              <w:rPr>
                <w:rFonts w:ascii="Arial" w:hAnsi="Arial" w:cs="Arial"/>
                <w:sz w:val="24"/>
                <w:szCs w:val="24"/>
              </w:rPr>
              <w:t>The sack-back gown</w:t>
            </w:r>
            <w:r w:rsidR="00D66EA7" w:rsidRPr="000C7087">
              <w:rPr>
                <w:rFonts w:ascii="Arial" w:hAnsi="Arial" w:cs="Arial"/>
                <w:sz w:val="24"/>
                <w:szCs w:val="24"/>
              </w:rPr>
              <w:t xml:space="preserve"> was found in the era of the French </w:t>
            </w:r>
            <w:proofErr w:type="gramStart"/>
            <w:r w:rsidR="00D66EA7" w:rsidRPr="000C7087">
              <w:rPr>
                <w:rFonts w:ascii="Arial" w:hAnsi="Arial" w:cs="Arial"/>
                <w:sz w:val="24"/>
                <w:szCs w:val="24"/>
              </w:rPr>
              <w:t>Revolution(</w:t>
            </w:r>
            <w:proofErr w:type="gramEnd"/>
            <w:r w:rsidR="00D66EA7" w:rsidRPr="000C7087">
              <w:rPr>
                <w:rFonts w:ascii="Arial" w:hAnsi="Arial" w:cs="Arial"/>
                <w:sz w:val="24"/>
                <w:szCs w:val="24"/>
              </w:rPr>
              <w:t>1789-1790)</w:t>
            </w:r>
            <w:r w:rsidR="007717B2">
              <w:rPr>
                <w:rFonts w:ascii="Arial" w:hAnsi="Arial" w:cs="Arial"/>
                <w:sz w:val="24"/>
                <w:szCs w:val="24"/>
              </w:rPr>
              <w:t>, the Rococo art movement(1720-1770)</w:t>
            </w:r>
            <w:r w:rsidR="00D66EA7" w:rsidRPr="000C7087">
              <w:rPr>
                <w:rFonts w:ascii="Arial" w:hAnsi="Arial" w:cs="Arial"/>
                <w:sz w:val="24"/>
                <w:szCs w:val="24"/>
              </w:rPr>
              <w:t xml:space="preserve"> and the era of the embracement of the </w:t>
            </w:r>
            <w:r w:rsidR="00D66EA7" w:rsidRPr="000C7087">
              <w:rPr>
                <w:rFonts w:ascii="Arial" w:hAnsi="Arial" w:cs="Arial"/>
                <w:color w:val="1C1C1C"/>
                <w:sz w:val="24"/>
                <w:szCs w:val="24"/>
              </w:rPr>
              <w:t xml:space="preserve">Enlightenment ideals through the whole European continent. </w:t>
            </w:r>
            <w:r w:rsidR="00DB7691" w:rsidRPr="000C7087">
              <w:rPr>
                <w:rFonts w:ascii="Arial" w:hAnsi="Arial" w:cs="Arial"/>
                <w:color w:val="1C1C1C"/>
                <w:sz w:val="24"/>
                <w:szCs w:val="24"/>
              </w:rPr>
              <w:t>After the French Revolution, in 1795, with a new regime installed in the country, Napoleon Bonaparte takes down the control of France.</w:t>
            </w:r>
          </w:p>
          <w:p w14:paraId="4CA58CBA" w14:textId="2831A122" w:rsidR="003C7F1C" w:rsidRPr="000C7087" w:rsidRDefault="00DB7691" w:rsidP="003C7F1C">
            <w:pPr>
              <w:pStyle w:val="NoSpacing"/>
              <w:rPr>
                <w:rFonts w:ascii="Arial" w:hAnsi="Arial" w:cs="Arial"/>
                <w:sz w:val="24"/>
                <w:szCs w:val="24"/>
              </w:rPr>
            </w:pPr>
            <w:r w:rsidRPr="000C7087">
              <w:rPr>
                <w:rFonts w:ascii="Arial" w:hAnsi="Arial" w:cs="Arial"/>
                <w:sz w:val="24"/>
                <w:szCs w:val="24"/>
              </w:rPr>
              <w:lastRenderedPageBreak/>
              <w:t xml:space="preserve">The </w:t>
            </w:r>
            <w:r w:rsidRPr="000C7087">
              <w:rPr>
                <w:rFonts w:ascii="Arial" w:hAnsi="Arial" w:cs="Arial"/>
                <w:i/>
                <w:sz w:val="24"/>
                <w:szCs w:val="24"/>
              </w:rPr>
              <w:t xml:space="preserve">robe à la </w:t>
            </w:r>
            <w:proofErr w:type="spellStart"/>
            <w:r w:rsidRPr="000C7087">
              <w:rPr>
                <w:rFonts w:ascii="Arial" w:hAnsi="Arial" w:cs="Arial"/>
                <w:i/>
                <w:sz w:val="24"/>
                <w:szCs w:val="24"/>
              </w:rPr>
              <w:t>française</w:t>
            </w:r>
            <w:proofErr w:type="spellEnd"/>
            <w:r w:rsidRPr="000C7087">
              <w:rPr>
                <w:rFonts w:ascii="Arial" w:hAnsi="Arial" w:cs="Arial"/>
                <w:i/>
                <w:sz w:val="24"/>
                <w:szCs w:val="24"/>
              </w:rPr>
              <w:t xml:space="preserve"> </w:t>
            </w:r>
            <w:r w:rsidRPr="000C7087">
              <w:rPr>
                <w:rFonts w:ascii="Arial" w:hAnsi="Arial" w:cs="Arial"/>
                <w:sz w:val="24"/>
                <w:szCs w:val="24"/>
              </w:rPr>
              <w:t>had its first appearance in the beginning of the 18</w:t>
            </w:r>
            <w:r w:rsidRPr="000C7087">
              <w:rPr>
                <w:rFonts w:ascii="Arial" w:hAnsi="Arial" w:cs="Arial"/>
                <w:sz w:val="24"/>
                <w:szCs w:val="24"/>
                <w:vertAlign w:val="superscript"/>
              </w:rPr>
              <w:t>th</w:t>
            </w:r>
            <w:r w:rsidRPr="000C7087">
              <w:rPr>
                <w:rFonts w:ascii="Arial" w:hAnsi="Arial" w:cs="Arial"/>
                <w:sz w:val="24"/>
                <w:szCs w:val="24"/>
              </w:rPr>
              <w:t xml:space="preserve"> century a</w:t>
            </w:r>
            <w:r w:rsidR="000C7087" w:rsidRPr="000C7087">
              <w:rPr>
                <w:rFonts w:ascii="Arial" w:hAnsi="Arial" w:cs="Arial"/>
                <w:sz w:val="24"/>
                <w:szCs w:val="24"/>
              </w:rPr>
              <w:t>s an informal gown with a loose</w:t>
            </w:r>
            <w:r w:rsidRPr="000C7087">
              <w:rPr>
                <w:rFonts w:ascii="Arial" w:hAnsi="Arial" w:cs="Arial"/>
                <w:sz w:val="24"/>
                <w:szCs w:val="24"/>
              </w:rPr>
              <w:t xml:space="preserve"> fitting. Throughout the years, the garment started to adopt a more form fitting</w:t>
            </w:r>
            <w:r w:rsidR="000C7087" w:rsidRPr="000C7087">
              <w:rPr>
                <w:rFonts w:ascii="Arial" w:hAnsi="Arial" w:cs="Arial"/>
                <w:sz w:val="24"/>
                <w:szCs w:val="24"/>
              </w:rPr>
              <w:t xml:space="preserve"> and, later on, it became a formal gown, with wide and very structured skirts. However, the dress had various modifications through the 1800’s and at the end of the century and beginning of the 19</w:t>
            </w:r>
            <w:r w:rsidR="000C7087" w:rsidRPr="000C7087">
              <w:rPr>
                <w:rFonts w:ascii="Arial" w:hAnsi="Arial" w:cs="Arial"/>
                <w:sz w:val="24"/>
                <w:szCs w:val="24"/>
                <w:vertAlign w:val="superscript"/>
              </w:rPr>
              <w:t>th</w:t>
            </w:r>
            <w:r w:rsidR="000C7087" w:rsidRPr="000C7087">
              <w:rPr>
                <w:rFonts w:ascii="Arial" w:hAnsi="Arial" w:cs="Arial"/>
                <w:sz w:val="24"/>
                <w:szCs w:val="24"/>
              </w:rPr>
              <w:t xml:space="preserve"> century, the sack-back gown became simpler with skirts less </w:t>
            </w:r>
            <w:proofErr w:type="gramStart"/>
            <w:r w:rsidR="000C7087" w:rsidRPr="000C7087">
              <w:rPr>
                <w:rFonts w:ascii="Arial" w:hAnsi="Arial" w:cs="Arial"/>
                <w:sz w:val="24"/>
                <w:szCs w:val="24"/>
              </w:rPr>
              <w:t>wider</w:t>
            </w:r>
            <w:proofErr w:type="gramEnd"/>
            <w:r w:rsidR="000C7087" w:rsidRPr="000C7087">
              <w:rPr>
                <w:rFonts w:ascii="Arial" w:hAnsi="Arial" w:cs="Arial"/>
                <w:sz w:val="24"/>
                <w:szCs w:val="24"/>
              </w:rPr>
              <w:t xml:space="preserve"> and with a </w:t>
            </w:r>
            <w:r w:rsidR="000C7087">
              <w:rPr>
                <w:rFonts w:ascii="Arial" w:hAnsi="Arial" w:cs="Arial"/>
                <w:sz w:val="24"/>
                <w:szCs w:val="24"/>
              </w:rPr>
              <w:t>loose fitting once again.</w:t>
            </w:r>
          </w:p>
          <w:p w14:paraId="5F55A793" w14:textId="77777777" w:rsidR="00236A2B" w:rsidRPr="000C7087" w:rsidRDefault="00236A2B" w:rsidP="00BF5632">
            <w:pPr>
              <w:pStyle w:val="NoSpacing"/>
              <w:rPr>
                <w:rFonts w:ascii="Arial" w:hAnsi="Arial" w:cs="Arial"/>
                <w:sz w:val="24"/>
                <w:szCs w:val="24"/>
              </w:rPr>
            </w:pPr>
          </w:p>
          <w:p w14:paraId="740A8B31" w14:textId="77777777" w:rsidR="00236A2B" w:rsidRPr="000C7087" w:rsidRDefault="00236A2B" w:rsidP="00BF5632">
            <w:pPr>
              <w:pStyle w:val="NoSpacing"/>
              <w:rPr>
                <w:rFonts w:ascii="Arial" w:hAnsi="Arial" w:cs="Arial"/>
                <w:sz w:val="24"/>
                <w:szCs w:val="24"/>
              </w:rPr>
            </w:pPr>
          </w:p>
        </w:tc>
      </w:tr>
      <w:tr w:rsidR="000B5D07" w14:paraId="277FE6C1" w14:textId="77777777" w:rsidTr="00236A2B">
        <w:tc>
          <w:tcPr>
            <w:tcW w:w="2093" w:type="dxa"/>
          </w:tcPr>
          <w:p w14:paraId="0C0EA516" w14:textId="77777777" w:rsidR="000B5D07" w:rsidRPr="003C7F1C" w:rsidRDefault="000B5D07" w:rsidP="00BF5632">
            <w:pPr>
              <w:pStyle w:val="NoSpacing"/>
              <w:rPr>
                <w:rFonts w:ascii="Arial" w:hAnsi="Arial" w:cs="Arial"/>
                <w:b/>
                <w:sz w:val="24"/>
                <w:szCs w:val="24"/>
              </w:rPr>
            </w:pPr>
          </w:p>
          <w:p w14:paraId="28E005F9" w14:textId="77777777" w:rsidR="000B5D07" w:rsidRPr="003C7F1C" w:rsidRDefault="000B5D07" w:rsidP="000B5D07">
            <w:pPr>
              <w:pStyle w:val="NoSpacing"/>
              <w:rPr>
                <w:rFonts w:ascii="Arial" w:hAnsi="Arial" w:cs="Arial"/>
                <w:b/>
                <w:sz w:val="24"/>
                <w:szCs w:val="24"/>
              </w:rPr>
            </w:pPr>
            <w:r w:rsidRPr="003C7F1C">
              <w:rPr>
                <w:rFonts w:ascii="Arial" w:hAnsi="Arial" w:cs="Arial"/>
                <w:b/>
                <w:sz w:val="24"/>
                <w:szCs w:val="24"/>
              </w:rPr>
              <w:t>WHY?</w:t>
            </w:r>
          </w:p>
          <w:p w14:paraId="3551F826" w14:textId="77777777" w:rsidR="000B5D07" w:rsidRPr="003C7F1C" w:rsidRDefault="000B5D07" w:rsidP="000B5D07">
            <w:pPr>
              <w:pStyle w:val="NoSpacing"/>
              <w:rPr>
                <w:rFonts w:ascii="Arial" w:hAnsi="Arial" w:cs="Arial"/>
                <w:b/>
                <w:sz w:val="24"/>
                <w:szCs w:val="24"/>
              </w:rPr>
            </w:pPr>
          </w:p>
        </w:tc>
        <w:tc>
          <w:tcPr>
            <w:tcW w:w="8792" w:type="dxa"/>
          </w:tcPr>
          <w:p w14:paraId="24A9A9B7" w14:textId="77777777" w:rsidR="000B5D07" w:rsidRPr="008446DE" w:rsidRDefault="000B5D07" w:rsidP="00BF5632">
            <w:pPr>
              <w:pStyle w:val="NoSpacing"/>
              <w:rPr>
                <w:rFonts w:ascii="Arial" w:hAnsi="Arial" w:cs="Arial"/>
                <w:sz w:val="20"/>
                <w:szCs w:val="20"/>
              </w:rPr>
            </w:pPr>
          </w:p>
          <w:p w14:paraId="6A16CC2E" w14:textId="0CA37D14" w:rsidR="008446DE" w:rsidRPr="00C46792" w:rsidRDefault="001D213E" w:rsidP="00BF5632">
            <w:pPr>
              <w:pStyle w:val="NoSpacing"/>
              <w:rPr>
                <w:rFonts w:ascii="Arial" w:hAnsi="Arial" w:cs="Arial"/>
                <w:sz w:val="24"/>
                <w:szCs w:val="24"/>
              </w:rPr>
            </w:pPr>
            <w:r>
              <w:rPr>
                <w:rFonts w:ascii="Arial" w:hAnsi="Arial" w:cs="Arial"/>
                <w:sz w:val="24"/>
                <w:szCs w:val="24"/>
              </w:rPr>
              <w:t xml:space="preserve">The purpose of the </w:t>
            </w:r>
            <w:r>
              <w:rPr>
                <w:rFonts w:ascii="Arial" w:hAnsi="Arial" w:cs="Arial"/>
                <w:i/>
                <w:sz w:val="24"/>
                <w:szCs w:val="24"/>
              </w:rPr>
              <w:t xml:space="preserve">robe à la </w:t>
            </w:r>
            <w:proofErr w:type="spellStart"/>
            <w:r>
              <w:rPr>
                <w:rFonts w:ascii="Arial" w:hAnsi="Arial" w:cs="Arial"/>
                <w:i/>
                <w:sz w:val="24"/>
                <w:szCs w:val="24"/>
              </w:rPr>
              <w:t>française</w:t>
            </w:r>
            <w:proofErr w:type="spellEnd"/>
            <w:r>
              <w:rPr>
                <w:rFonts w:ascii="Arial" w:hAnsi="Arial" w:cs="Arial"/>
                <w:i/>
                <w:sz w:val="24"/>
                <w:szCs w:val="24"/>
              </w:rPr>
              <w:t xml:space="preserve"> </w:t>
            </w:r>
            <w:r>
              <w:rPr>
                <w:rFonts w:ascii="Arial" w:hAnsi="Arial" w:cs="Arial"/>
                <w:sz w:val="24"/>
                <w:szCs w:val="24"/>
              </w:rPr>
              <w:t>is to show status and wealth, once it is noticeable that there is an exaggerated use of fabric, seen in the strongest characteristic of this piece of garment: the</w:t>
            </w:r>
            <w:r w:rsidR="0096337A">
              <w:rPr>
                <w:rFonts w:ascii="Arial" w:hAnsi="Arial" w:cs="Arial"/>
                <w:sz w:val="24"/>
                <w:szCs w:val="24"/>
              </w:rPr>
              <w:t xml:space="preserve"> panel of fabric from the back </w:t>
            </w:r>
            <w:r w:rsidR="0092082E">
              <w:rPr>
                <w:rFonts w:ascii="Arial" w:hAnsi="Arial" w:cs="Arial"/>
                <w:sz w:val="24"/>
                <w:szCs w:val="24"/>
              </w:rPr>
              <w:t>that falls all the way to the floor.</w:t>
            </w:r>
            <w:r w:rsidR="00F024AE">
              <w:rPr>
                <w:rFonts w:ascii="Arial" w:hAnsi="Arial" w:cs="Arial"/>
                <w:sz w:val="24"/>
                <w:szCs w:val="24"/>
              </w:rPr>
              <w:t xml:space="preserve"> </w:t>
            </w:r>
            <w:r w:rsidR="00545D51">
              <w:rPr>
                <w:rFonts w:ascii="Arial" w:hAnsi="Arial" w:cs="Arial"/>
                <w:sz w:val="24"/>
                <w:szCs w:val="24"/>
              </w:rPr>
              <w:t>This is shown through conspicuous consumption that basically is a display of wealth through</w:t>
            </w:r>
            <w:r w:rsidR="00BC03C2">
              <w:rPr>
                <w:rFonts w:ascii="Arial" w:hAnsi="Arial" w:cs="Arial"/>
                <w:sz w:val="24"/>
                <w:szCs w:val="24"/>
              </w:rPr>
              <w:t xml:space="preserve"> the quantity and the quality of the garments or how much fabric the piece of garment has and how good the materials are. The conspicuous leisure is also noticeable in the </w:t>
            </w:r>
            <w:r w:rsidR="00BC03C2">
              <w:rPr>
                <w:rFonts w:ascii="Arial" w:hAnsi="Arial" w:cs="Arial"/>
                <w:i/>
                <w:sz w:val="24"/>
                <w:szCs w:val="24"/>
              </w:rPr>
              <w:t xml:space="preserve">robes à la </w:t>
            </w:r>
            <w:proofErr w:type="spellStart"/>
            <w:r w:rsidR="00BC03C2">
              <w:rPr>
                <w:rFonts w:ascii="Arial" w:hAnsi="Arial" w:cs="Arial"/>
                <w:i/>
                <w:sz w:val="24"/>
                <w:szCs w:val="24"/>
              </w:rPr>
              <w:t>française</w:t>
            </w:r>
            <w:proofErr w:type="spellEnd"/>
            <w:r w:rsidR="00BC03C2">
              <w:rPr>
                <w:rFonts w:ascii="Arial" w:hAnsi="Arial" w:cs="Arial"/>
                <w:sz w:val="24"/>
                <w:szCs w:val="24"/>
              </w:rPr>
              <w:t xml:space="preserve"> once the movements of whoever is wearing the gown is completely limited, due to the stomacher that tightens the stomach area and the farthingale that gives structure to the dress limiting woman to bend, pass through doors or make any simple movement. This shows that people that wore these gowns had to had someone next to them all the time to realize simple tasks for</w:t>
            </w:r>
            <w:r w:rsidR="00C46792">
              <w:rPr>
                <w:rFonts w:ascii="Arial" w:hAnsi="Arial" w:cs="Arial"/>
                <w:sz w:val="24"/>
                <w:szCs w:val="24"/>
              </w:rPr>
              <w:t xml:space="preserve"> them once they were not able.</w:t>
            </w:r>
          </w:p>
          <w:p w14:paraId="34D03BB7" w14:textId="77777777" w:rsidR="000B5D07" w:rsidRPr="008446DE" w:rsidRDefault="000B5D07" w:rsidP="00BF5632">
            <w:pPr>
              <w:pStyle w:val="NoSpacing"/>
              <w:rPr>
                <w:rFonts w:ascii="Arial" w:hAnsi="Arial" w:cs="Arial"/>
                <w:sz w:val="20"/>
                <w:szCs w:val="20"/>
              </w:rPr>
            </w:pPr>
          </w:p>
          <w:p w14:paraId="338F9CD2" w14:textId="77777777" w:rsidR="000B5D07" w:rsidRPr="008446DE" w:rsidRDefault="000B5D07" w:rsidP="00BF5632">
            <w:pPr>
              <w:pStyle w:val="NoSpacing"/>
              <w:rPr>
                <w:rFonts w:ascii="Arial" w:hAnsi="Arial" w:cs="Arial"/>
                <w:sz w:val="20"/>
                <w:szCs w:val="20"/>
              </w:rPr>
            </w:pPr>
          </w:p>
        </w:tc>
      </w:tr>
      <w:tr w:rsidR="003C7F1C" w14:paraId="0D6F0C62" w14:textId="77777777" w:rsidTr="00BF5632">
        <w:tc>
          <w:tcPr>
            <w:tcW w:w="2093" w:type="dxa"/>
          </w:tcPr>
          <w:p w14:paraId="70C43202" w14:textId="77777777" w:rsidR="003C7F1C" w:rsidRPr="003C7F1C" w:rsidRDefault="003C7F1C" w:rsidP="00BF5632">
            <w:pPr>
              <w:pStyle w:val="NoSpacing"/>
              <w:rPr>
                <w:rFonts w:ascii="Arial" w:hAnsi="Arial" w:cs="Arial"/>
                <w:b/>
                <w:sz w:val="24"/>
                <w:szCs w:val="24"/>
              </w:rPr>
            </w:pPr>
          </w:p>
          <w:p w14:paraId="31BF63E6" w14:textId="77777777" w:rsidR="003C7F1C" w:rsidRPr="003C7F1C" w:rsidRDefault="003C7F1C" w:rsidP="00BF5632">
            <w:pPr>
              <w:pStyle w:val="NoSpacing"/>
              <w:rPr>
                <w:rFonts w:ascii="Arial" w:hAnsi="Arial" w:cs="Arial"/>
                <w:b/>
                <w:sz w:val="24"/>
                <w:szCs w:val="24"/>
              </w:rPr>
            </w:pPr>
            <w:r w:rsidRPr="003C7F1C">
              <w:rPr>
                <w:rFonts w:ascii="Arial" w:hAnsi="Arial" w:cs="Arial"/>
                <w:b/>
                <w:sz w:val="24"/>
                <w:szCs w:val="24"/>
              </w:rPr>
              <w:t>OTHER INFO</w:t>
            </w:r>
          </w:p>
          <w:p w14:paraId="16683B0F" w14:textId="77777777" w:rsidR="003C7F1C" w:rsidRPr="003C7F1C" w:rsidRDefault="003C7F1C" w:rsidP="00BF5632">
            <w:pPr>
              <w:pStyle w:val="NoSpacing"/>
              <w:rPr>
                <w:rFonts w:ascii="Arial" w:hAnsi="Arial" w:cs="Arial"/>
                <w:b/>
                <w:sz w:val="24"/>
                <w:szCs w:val="24"/>
              </w:rPr>
            </w:pPr>
          </w:p>
        </w:tc>
        <w:tc>
          <w:tcPr>
            <w:tcW w:w="8792" w:type="dxa"/>
          </w:tcPr>
          <w:p w14:paraId="37AE7362" w14:textId="77777777" w:rsidR="003C7F1C" w:rsidRPr="008446DE" w:rsidRDefault="003C7F1C" w:rsidP="00BF5632">
            <w:pPr>
              <w:pStyle w:val="NoSpacing"/>
              <w:rPr>
                <w:rFonts w:ascii="Arial" w:hAnsi="Arial" w:cs="Arial"/>
                <w:sz w:val="20"/>
                <w:szCs w:val="20"/>
              </w:rPr>
            </w:pPr>
          </w:p>
          <w:p w14:paraId="7D4F63BB" w14:textId="4BD9D67E" w:rsidR="00C46792" w:rsidRDefault="00C46792" w:rsidP="00C46792">
            <w:pPr>
              <w:shd w:val="clear" w:color="auto" w:fill="FFFFFF"/>
              <w:rPr>
                <w:rFonts w:ascii="Arial" w:eastAsia="Times New Roman" w:hAnsi="Arial" w:cs="Arial"/>
                <w:sz w:val="24"/>
                <w:szCs w:val="24"/>
                <w:lang w:val="pt-BR"/>
              </w:rPr>
            </w:pPr>
            <w:r>
              <w:rPr>
                <w:rFonts w:ascii="Arial" w:eastAsia="Times New Roman" w:hAnsi="Arial" w:cs="Arial"/>
                <w:sz w:val="24"/>
                <w:szCs w:val="24"/>
                <w:lang w:val="pt-BR"/>
              </w:rPr>
              <w:t xml:space="preserve">The </w:t>
            </w:r>
            <w:proofErr w:type="spellStart"/>
            <w:r>
              <w:rPr>
                <w:rFonts w:ascii="Arial" w:eastAsia="Times New Roman" w:hAnsi="Arial" w:cs="Arial"/>
                <w:sz w:val="24"/>
                <w:szCs w:val="24"/>
                <w:lang w:val="pt-BR"/>
              </w:rPr>
              <w:t>french</w:t>
            </w:r>
            <w:proofErr w:type="spellEnd"/>
            <w:r>
              <w:rPr>
                <w:rFonts w:ascii="Arial" w:eastAsia="Times New Roman" w:hAnsi="Arial" w:cs="Arial"/>
                <w:sz w:val="24"/>
                <w:szCs w:val="24"/>
                <w:lang w:val="pt-BR"/>
              </w:rPr>
              <w:t xml:space="preserve"> </w:t>
            </w:r>
            <w:proofErr w:type="spellStart"/>
            <w:r>
              <w:rPr>
                <w:rFonts w:ascii="Arial" w:eastAsia="Times New Roman" w:hAnsi="Arial" w:cs="Arial"/>
                <w:sz w:val="24"/>
                <w:szCs w:val="24"/>
                <w:lang w:val="pt-BR"/>
              </w:rPr>
              <w:t>painter</w:t>
            </w:r>
            <w:proofErr w:type="spellEnd"/>
            <w:r>
              <w:rPr>
                <w:rFonts w:ascii="Arial" w:eastAsia="Times New Roman" w:hAnsi="Arial" w:cs="Arial"/>
                <w:sz w:val="24"/>
                <w:szCs w:val="24"/>
                <w:lang w:val="pt-BR"/>
              </w:rPr>
              <w:t xml:space="preserve"> </w:t>
            </w:r>
            <w:proofErr w:type="spellStart"/>
            <w:r>
              <w:rPr>
                <w:rFonts w:ascii="Arial" w:eastAsia="Times New Roman" w:hAnsi="Arial" w:cs="Arial"/>
                <w:sz w:val="24"/>
                <w:szCs w:val="24"/>
                <w:lang w:val="pt-BR"/>
              </w:rPr>
              <w:t>from</w:t>
            </w:r>
            <w:proofErr w:type="spellEnd"/>
            <w:r>
              <w:rPr>
                <w:rFonts w:ascii="Arial" w:eastAsia="Times New Roman" w:hAnsi="Arial" w:cs="Arial"/>
                <w:sz w:val="24"/>
                <w:szCs w:val="24"/>
                <w:lang w:val="pt-BR"/>
              </w:rPr>
              <w:t xml:space="preserve"> </w:t>
            </w:r>
            <w:proofErr w:type="spellStart"/>
            <w:r>
              <w:rPr>
                <w:rFonts w:ascii="Arial" w:eastAsia="Times New Roman" w:hAnsi="Arial" w:cs="Arial"/>
                <w:sz w:val="24"/>
                <w:szCs w:val="24"/>
                <w:lang w:val="pt-BR"/>
              </w:rPr>
              <w:t>the</w:t>
            </w:r>
            <w:proofErr w:type="spellEnd"/>
            <w:r>
              <w:rPr>
                <w:rFonts w:ascii="Arial" w:eastAsia="Times New Roman" w:hAnsi="Arial" w:cs="Arial"/>
                <w:sz w:val="24"/>
                <w:szCs w:val="24"/>
                <w:lang w:val="pt-BR"/>
              </w:rPr>
              <w:t xml:space="preserve"> </w:t>
            </w:r>
            <w:proofErr w:type="spellStart"/>
            <w:r>
              <w:rPr>
                <w:rFonts w:ascii="Arial" w:eastAsia="Times New Roman" w:hAnsi="Arial" w:cs="Arial"/>
                <w:sz w:val="24"/>
                <w:szCs w:val="24"/>
                <w:lang w:val="pt-BR"/>
              </w:rPr>
              <w:t>rococo</w:t>
            </w:r>
            <w:proofErr w:type="spellEnd"/>
            <w:r>
              <w:rPr>
                <w:rFonts w:ascii="Arial" w:eastAsia="Times New Roman" w:hAnsi="Arial" w:cs="Arial"/>
                <w:sz w:val="24"/>
                <w:szCs w:val="24"/>
                <w:lang w:val="pt-BR"/>
              </w:rPr>
              <w:t xml:space="preserve"> era, </w:t>
            </w:r>
            <w:r w:rsidRPr="00C46792">
              <w:rPr>
                <w:rFonts w:ascii="Arial" w:eastAsia="Times New Roman" w:hAnsi="Arial" w:cs="Arial"/>
                <w:sz w:val="24"/>
                <w:szCs w:val="24"/>
                <w:lang w:val="pt-BR"/>
              </w:rPr>
              <w:t xml:space="preserve">Jean-Antoine </w:t>
            </w:r>
            <w:proofErr w:type="spellStart"/>
            <w:r w:rsidRPr="00C46792">
              <w:rPr>
                <w:rFonts w:ascii="Arial" w:eastAsia="Times New Roman" w:hAnsi="Arial" w:cs="Arial"/>
                <w:sz w:val="24"/>
                <w:szCs w:val="24"/>
                <w:lang w:val="pt-BR"/>
              </w:rPr>
              <w:t>Watteau</w:t>
            </w:r>
            <w:proofErr w:type="spellEnd"/>
            <w:r>
              <w:rPr>
                <w:rFonts w:ascii="Arial" w:eastAsia="Times New Roman" w:hAnsi="Arial" w:cs="Arial"/>
                <w:sz w:val="24"/>
                <w:szCs w:val="24"/>
                <w:lang w:val="pt-BR"/>
              </w:rPr>
              <w:t xml:space="preserve">, </w:t>
            </w:r>
            <w:proofErr w:type="spellStart"/>
            <w:r>
              <w:rPr>
                <w:rFonts w:ascii="Arial" w:eastAsia="Times New Roman" w:hAnsi="Arial" w:cs="Arial"/>
                <w:sz w:val="24"/>
                <w:szCs w:val="24"/>
                <w:lang w:val="pt-BR"/>
              </w:rPr>
              <w:t>was</w:t>
            </w:r>
            <w:proofErr w:type="spellEnd"/>
            <w:r>
              <w:rPr>
                <w:rFonts w:ascii="Arial" w:eastAsia="Times New Roman" w:hAnsi="Arial" w:cs="Arial"/>
                <w:sz w:val="24"/>
                <w:szCs w:val="24"/>
                <w:lang w:val="pt-BR"/>
              </w:rPr>
              <w:t xml:space="preserve"> </w:t>
            </w:r>
            <w:proofErr w:type="spellStart"/>
            <w:r>
              <w:rPr>
                <w:rFonts w:ascii="Arial" w:eastAsia="Times New Roman" w:hAnsi="Arial" w:cs="Arial"/>
                <w:sz w:val="24"/>
                <w:szCs w:val="24"/>
                <w:lang w:val="pt-BR"/>
              </w:rPr>
              <w:t>known</w:t>
            </w:r>
            <w:proofErr w:type="spellEnd"/>
            <w:r>
              <w:rPr>
                <w:rFonts w:ascii="Arial" w:eastAsia="Times New Roman" w:hAnsi="Arial" w:cs="Arial"/>
                <w:sz w:val="24"/>
                <w:szCs w:val="24"/>
                <w:lang w:val="pt-BR"/>
              </w:rPr>
              <w:t xml:space="preserve"> </w:t>
            </w:r>
            <w:proofErr w:type="spellStart"/>
            <w:r>
              <w:rPr>
                <w:rFonts w:ascii="Arial" w:eastAsia="Times New Roman" w:hAnsi="Arial" w:cs="Arial"/>
                <w:sz w:val="24"/>
                <w:szCs w:val="24"/>
                <w:lang w:val="pt-BR"/>
              </w:rPr>
              <w:t>from</w:t>
            </w:r>
            <w:proofErr w:type="spellEnd"/>
            <w:r>
              <w:rPr>
                <w:rFonts w:ascii="Arial" w:eastAsia="Times New Roman" w:hAnsi="Arial" w:cs="Arial"/>
                <w:sz w:val="24"/>
                <w:szCs w:val="24"/>
                <w:lang w:val="pt-BR"/>
              </w:rPr>
              <w:t xml:space="preserve"> </w:t>
            </w:r>
            <w:proofErr w:type="spellStart"/>
            <w:r>
              <w:rPr>
                <w:rFonts w:ascii="Arial" w:eastAsia="Times New Roman" w:hAnsi="Arial" w:cs="Arial"/>
                <w:sz w:val="24"/>
                <w:szCs w:val="24"/>
                <w:lang w:val="pt-BR"/>
              </w:rPr>
              <w:t>admiring</w:t>
            </w:r>
            <w:proofErr w:type="spellEnd"/>
            <w:r>
              <w:rPr>
                <w:rFonts w:ascii="Arial" w:eastAsia="Times New Roman" w:hAnsi="Arial" w:cs="Arial"/>
                <w:sz w:val="24"/>
                <w:szCs w:val="24"/>
                <w:lang w:val="pt-BR"/>
              </w:rPr>
              <w:t xml:space="preserve"> </w:t>
            </w:r>
            <w:proofErr w:type="spellStart"/>
            <w:r>
              <w:rPr>
                <w:rFonts w:ascii="Arial" w:eastAsia="Times New Roman" w:hAnsi="Arial" w:cs="Arial"/>
                <w:sz w:val="24"/>
                <w:szCs w:val="24"/>
                <w:lang w:val="pt-BR"/>
              </w:rPr>
              <w:t>the</w:t>
            </w:r>
            <w:proofErr w:type="spellEnd"/>
            <w:r>
              <w:rPr>
                <w:rFonts w:ascii="Arial" w:eastAsia="Times New Roman" w:hAnsi="Arial" w:cs="Arial"/>
                <w:sz w:val="24"/>
                <w:szCs w:val="24"/>
                <w:lang w:val="pt-BR"/>
              </w:rPr>
              <w:t xml:space="preserve"> </w:t>
            </w:r>
            <w:proofErr w:type="spellStart"/>
            <w:r>
              <w:rPr>
                <w:rFonts w:ascii="Arial" w:eastAsia="Times New Roman" w:hAnsi="Arial" w:cs="Arial"/>
                <w:sz w:val="24"/>
                <w:szCs w:val="24"/>
                <w:lang w:val="pt-BR"/>
              </w:rPr>
              <w:t>pleats</w:t>
            </w:r>
            <w:proofErr w:type="spellEnd"/>
            <w:r>
              <w:rPr>
                <w:rFonts w:ascii="Arial" w:eastAsia="Times New Roman" w:hAnsi="Arial" w:cs="Arial"/>
                <w:sz w:val="24"/>
                <w:szCs w:val="24"/>
                <w:lang w:val="pt-BR"/>
              </w:rPr>
              <w:t xml:space="preserve"> in </w:t>
            </w:r>
            <w:proofErr w:type="spellStart"/>
            <w:r>
              <w:rPr>
                <w:rFonts w:ascii="Arial" w:eastAsia="Times New Roman" w:hAnsi="Arial" w:cs="Arial"/>
                <w:sz w:val="24"/>
                <w:szCs w:val="24"/>
                <w:lang w:val="pt-BR"/>
              </w:rPr>
              <w:t>the</w:t>
            </w:r>
            <w:proofErr w:type="spellEnd"/>
            <w:r>
              <w:rPr>
                <w:rFonts w:ascii="Arial" w:eastAsia="Times New Roman" w:hAnsi="Arial" w:cs="Arial"/>
                <w:sz w:val="24"/>
                <w:szCs w:val="24"/>
                <w:lang w:val="pt-BR"/>
              </w:rPr>
              <w:t xml:space="preserve"> </w:t>
            </w:r>
            <w:proofErr w:type="spellStart"/>
            <w:r>
              <w:rPr>
                <w:rFonts w:ascii="Arial" w:eastAsia="Times New Roman" w:hAnsi="Arial" w:cs="Arial"/>
                <w:sz w:val="24"/>
                <w:szCs w:val="24"/>
                <w:lang w:val="pt-BR"/>
              </w:rPr>
              <w:t>back</w:t>
            </w:r>
            <w:proofErr w:type="spellEnd"/>
            <w:r>
              <w:rPr>
                <w:rFonts w:ascii="Arial" w:eastAsia="Times New Roman" w:hAnsi="Arial" w:cs="Arial"/>
                <w:sz w:val="24"/>
                <w:szCs w:val="24"/>
                <w:lang w:val="pt-BR"/>
              </w:rPr>
              <w:t xml:space="preserve"> </w:t>
            </w:r>
            <w:proofErr w:type="spellStart"/>
            <w:r>
              <w:rPr>
                <w:rFonts w:ascii="Arial" w:eastAsia="Times New Roman" w:hAnsi="Arial" w:cs="Arial"/>
                <w:sz w:val="24"/>
                <w:szCs w:val="24"/>
                <w:lang w:val="pt-BR"/>
              </w:rPr>
              <w:t>of</w:t>
            </w:r>
            <w:proofErr w:type="spellEnd"/>
            <w:r>
              <w:rPr>
                <w:rFonts w:ascii="Arial" w:eastAsia="Times New Roman" w:hAnsi="Arial" w:cs="Arial"/>
                <w:sz w:val="24"/>
                <w:szCs w:val="24"/>
                <w:lang w:val="pt-BR"/>
              </w:rPr>
              <w:t xml:space="preserve"> </w:t>
            </w:r>
            <w:proofErr w:type="spellStart"/>
            <w:r>
              <w:rPr>
                <w:rFonts w:ascii="Arial" w:eastAsia="Times New Roman" w:hAnsi="Arial" w:cs="Arial"/>
                <w:sz w:val="24"/>
                <w:szCs w:val="24"/>
                <w:lang w:val="pt-BR"/>
              </w:rPr>
              <w:t>the</w:t>
            </w:r>
            <w:proofErr w:type="spellEnd"/>
            <w:r>
              <w:rPr>
                <w:rFonts w:ascii="Arial" w:eastAsia="Times New Roman" w:hAnsi="Arial" w:cs="Arial"/>
                <w:sz w:val="24"/>
                <w:szCs w:val="24"/>
                <w:lang w:val="pt-BR"/>
              </w:rPr>
              <w:t xml:space="preserve"> </w:t>
            </w:r>
            <w:proofErr w:type="spellStart"/>
            <w:r>
              <w:rPr>
                <w:rFonts w:ascii="Arial" w:eastAsia="Times New Roman" w:hAnsi="Arial" w:cs="Arial"/>
                <w:sz w:val="24"/>
                <w:szCs w:val="24"/>
                <w:lang w:val="pt-BR"/>
              </w:rPr>
              <w:t>gown</w:t>
            </w:r>
            <w:proofErr w:type="spellEnd"/>
            <w:r>
              <w:rPr>
                <w:rFonts w:ascii="Arial" w:eastAsia="Times New Roman" w:hAnsi="Arial" w:cs="Arial"/>
                <w:sz w:val="24"/>
                <w:szCs w:val="24"/>
                <w:lang w:val="pt-BR"/>
              </w:rPr>
              <w:t xml:space="preserve"> </w:t>
            </w:r>
            <w:proofErr w:type="spellStart"/>
            <w:r>
              <w:rPr>
                <w:rFonts w:ascii="Arial" w:eastAsia="Times New Roman" w:hAnsi="Arial" w:cs="Arial"/>
                <w:sz w:val="24"/>
                <w:szCs w:val="24"/>
                <w:lang w:val="pt-BR"/>
              </w:rPr>
              <w:t>and</w:t>
            </w:r>
            <w:proofErr w:type="spellEnd"/>
            <w:r>
              <w:rPr>
                <w:rFonts w:ascii="Arial" w:eastAsia="Times New Roman" w:hAnsi="Arial" w:cs="Arial"/>
                <w:sz w:val="24"/>
                <w:szCs w:val="24"/>
                <w:lang w:val="pt-BR"/>
              </w:rPr>
              <w:t xml:space="preserve"> </w:t>
            </w:r>
            <w:proofErr w:type="spellStart"/>
            <w:r>
              <w:rPr>
                <w:rFonts w:ascii="Arial" w:eastAsia="Times New Roman" w:hAnsi="Arial" w:cs="Arial"/>
                <w:sz w:val="24"/>
                <w:szCs w:val="24"/>
                <w:lang w:val="pt-BR"/>
              </w:rPr>
              <w:t>representing</w:t>
            </w:r>
            <w:proofErr w:type="spellEnd"/>
            <w:r>
              <w:rPr>
                <w:rFonts w:ascii="Arial" w:eastAsia="Times New Roman" w:hAnsi="Arial" w:cs="Arial"/>
                <w:sz w:val="24"/>
                <w:szCs w:val="24"/>
                <w:lang w:val="pt-BR"/>
              </w:rPr>
              <w:t xml:space="preserve"> </w:t>
            </w:r>
            <w:proofErr w:type="spellStart"/>
            <w:r>
              <w:rPr>
                <w:rFonts w:ascii="Arial" w:eastAsia="Times New Roman" w:hAnsi="Arial" w:cs="Arial"/>
                <w:sz w:val="24"/>
                <w:szCs w:val="24"/>
                <w:lang w:val="pt-BR"/>
              </w:rPr>
              <w:t>them</w:t>
            </w:r>
            <w:proofErr w:type="spellEnd"/>
            <w:r>
              <w:rPr>
                <w:rFonts w:ascii="Arial" w:eastAsia="Times New Roman" w:hAnsi="Arial" w:cs="Arial"/>
                <w:sz w:val="24"/>
                <w:szCs w:val="24"/>
                <w:lang w:val="pt-BR"/>
              </w:rPr>
              <w:t xml:space="preserve"> in </w:t>
            </w:r>
            <w:proofErr w:type="spellStart"/>
            <w:r>
              <w:rPr>
                <w:rFonts w:ascii="Arial" w:eastAsia="Times New Roman" w:hAnsi="Arial" w:cs="Arial"/>
                <w:sz w:val="24"/>
                <w:szCs w:val="24"/>
                <w:lang w:val="pt-BR"/>
              </w:rPr>
              <w:t>many</w:t>
            </w:r>
            <w:proofErr w:type="spellEnd"/>
            <w:r>
              <w:rPr>
                <w:rFonts w:ascii="Arial" w:eastAsia="Times New Roman" w:hAnsi="Arial" w:cs="Arial"/>
                <w:sz w:val="24"/>
                <w:szCs w:val="24"/>
                <w:lang w:val="pt-BR"/>
              </w:rPr>
              <w:t xml:space="preserve"> </w:t>
            </w:r>
            <w:proofErr w:type="spellStart"/>
            <w:r>
              <w:rPr>
                <w:rFonts w:ascii="Arial" w:eastAsia="Times New Roman" w:hAnsi="Arial" w:cs="Arial"/>
                <w:sz w:val="24"/>
                <w:szCs w:val="24"/>
                <w:lang w:val="pt-BR"/>
              </w:rPr>
              <w:t>of</w:t>
            </w:r>
            <w:proofErr w:type="spellEnd"/>
            <w:r>
              <w:rPr>
                <w:rFonts w:ascii="Arial" w:eastAsia="Times New Roman" w:hAnsi="Arial" w:cs="Arial"/>
                <w:sz w:val="24"/>
                <w:szCs w:val="24"/>
                <w:lang w:val="pt-BR"/>
              </w:rPr>
              <w:t xml:space="preserve"> </w:t>
            </w:r>
            <w:proofErr w:type="spellStart"/>
            <w:r>
              <w:rPr>
                <w:rFonts w:ascii="Arial" w:eastAsia="Times New Roman" w:hAnsi="Arial" w:cs="Arial"/>
                <w:sz w:val="24"/>
                <w:szCs w:val="24"/>
                <w:lang w:val="pt-BR"/>
              </w:rPr>
              <w:t>his</w:t>
            </w:r>
            <w:proofErr w:type="spellEnd"/>
            <w:r>
              <w:rPr>
                <w:rFonts w:ascii="Arial" w:eastAsia="Times New Roman" w:hAnsi="Arial" w:cs="Arial"/>
                <w:sz w:val="24"/>
                <w:szCs w:val="24"/>
                <w:lang w:val="pt-BR"/>
              </w:rPr>
              <w:t xml:space="preserve"> </w:t>
            </w:r>
            <w:proofErr w:type="spellStart"/>
            <w:r>
              <w:rPr>
                <w:rFonts w:ascii="Arial" w:eastAsia="Times New Roman" w:hAnsi="Arial" w:cs="Arial"/>
                <w:sz w:val="24"/>
                <w:szCs w:val="24"/>
                <w:lang w:val="pt-BR"/>
              </w:rPr>
              <w:t>artworks</w:t>
            </w:r>
            <w:proofErr w:type="spellEnd"/>
            <w:r>
              <w:rPr>
                <w:rFonts w:ascii="Arial" w:eastAsia="Times New Roman" w:hAnsi="Arial" w:cs="Arial"/>
                <w:sz w:val="24"/>
                <w:szCs w:val="24"/>
                <w:lang w:val="pt-BR"/>
              </w:rPr>
              <w:t xml:space="preserve">. </w:t>
            </w:r>
            <w:proofErr w:type="spellStart"/>
            <w:r>
              <w:rPr>
                <w:rFonts w:ascii="Arial" w:eastAsia="Times New Roman" w:hAnsi="Arial" w:cs="Arial"/>
                <w:sz w:val="24"/>
                <w:szCs w:val="24"/>
                <w:lang w:val="pt-BR"/>
              </w:rPr>
              <w:t>Due</w:t>
            </w:r>
            <w:proofErr w:type="spellEnd"/>
            <w:r>
              <w:rPr>
                <w:rFonts w:ascii="Arial" w:eastAsia="Times New Roman" w:hAnsi="Arial" w:cs="Arial"/>
                <w:sz w:val="24"/>
                <w:szCs w:val="24"/>
                <w:lang w:val="pt-BR"/>
              </w:rPr>
              <w:t xml:space="preserve"> </w:t>
            </w:r>
            <w:proofErr w:type="spellStart"/>
            <w:r>
              <w:rPr>
                <w:rFonts w:ascii="Arial" w:eastAsia="Times New Roman" w:hAnsi="Arial" w:cs="Arial"/>
                <w:sz w:val="24"/>
                <w:szCs w:val="24"/>
                <w:lang w:val="pt-BR"/>
              </w:rPr>
              <w:t>to</w:t>
            </w:r>
            <w:proofErr w:type="spellEnd"/>
            <w:r>
              <w:rPr>
                <w:rFonts w:ascii="Arial" w:eastAsia="Times New Roman" w:hAnsi="Arial" w:cs="Arial"/>
                <w:sz w:val="24"/>
                <w:szCs w:val="24"/>
                <w:lang w:val="pt-BR"/>
              </w:rPr>
              <w:t xml:space="preserve"> </w:t>
            </w:r>
            <w:proofErr w:type="spellStart"/>
            <w:r>
              <w:rPr>
                <w:rFonts w:ascii="Arial" w:eastAsia="Times New Roman" w:hAnsi="Arial" w:cs="Arial"/>
                <w:sz w:val="24"/>
                <w:szCs w:val="24"/>
                <w:lang w:val="pt-BR"/>
              </w:rPr>
              <w:t>that</w:t>
            </w:r>
            <w:proofErr w:type="spellEnd"/>
            <w:r>
              <w:rPr>
                <w:rFonts w:ascii="Arial" w:eastAsia="Times New Roman" w:hAnsi="Arial" w:cs="Arial"/>
                <w:sz w:val="24"/>
                <w:szCs w:val="24"/>
                <w:lang w:val="pt-BR"/>
              </w:rPr>
              <w:t xml:space="preserve"> </w:t>
            </w:r>
            <w:proofErr w:type="spellStart"/>
            <w:r>
              <w:rPr>
                <w:rFonts w:ascii="Arial" w:eastAsia="Times New Roman" w:hAnsi="Arial" w:cs="Arial"/>
                <w:sz w:val="24"/>
                <w:szCs w:val="24"/>
                <w:lang w:val="pt-BR"/>
              </w:rPr>
              <w:t>fact</w:t>
            </w:r>
            <w:proofErr w:type="spellEnd"/>
            <w:r>
              <w:rPr>
                <w:rFonts w:ascii="Arial" w:eastAsia="Times New Roman" w:hAnsi="Arial" w:cs="Arial"/>
                <w:sz w:val="24"/>
                <w:szCs w:val="24"/>
                <w:lang w:val="pt-BR"/>
              </w:rPr>
              <w:t xml:space="preserve">, </w:t>
            </w:r>
            <w:proofErr w:type="spellStart"/>
            <w:r>
              <w:rPr>
                <w:rFonts w:ascii="Arial" w:eastAsia="Times New Roman" w:hAnsi="Arial" w:cs="Arial"/>
                <w:sz w:val="24"/>
                <w:szCs w:val="24"/>
                <w:lang w:val="pt-BR"/>
              </w:rPr>
              <w:t>the</w:t>
            </w:r>
            <w:proofErr w:type="spellEnd"/>
            <w:r>
              <w:rPr>
                <w:rFonts w:ascii="Arial" w:eastAsia="Times New Roman" w:hAnsi="Arial" w:cs="Arial"/>
                <w:sz w:val="24"/>
                <w:szCs w:val="24"/>
                <w:lang w:val="pt-BR"/>
              </w:rPr>
              <w:t xml:space="preserve"> </w:t>
            </w:r>
            <w:proofErr w:type="spellStart"/>
            <w:r>
              <w:rPr>
                <w:rFonts w:ascii="Arial" w:eastAsia="Times New Roman" w:hAnsi="Arial" w:cs="Arial"/>
                <w:sz w:val="24"/>
                <w:szCs w:val="24"/>
                <w:lang w:val="pt-BR"/>
              </w:rPr>
              <w:t>pleats</w:t>
            </w:r>
            <w:proofErr w:type="spellEnd"/>
            <w:r>
              <w:rPr>
                <w:rFonts w:ascii="Arial" w:eastAsia="Times New Roman" w:hAnsi="Arial" w:cs="Arial"/>
                <w:sz w:val="24"/>
                <w:szCs w:val="24"/>
                <w:lang w:val="pt-BR"/>
              </w:rPr>
              <w:t xml:space="preserve"> are </w:t>
            </w:r>
            <w:proofErr w:type="spellStart"/>
            <w:r>
              <w:rPr>
                <w:rFonts w:ascii="Arial" w:eastAsia="Times New Roman" w:hAnsi="Arial" w:cs="Arial"/>
                <w:sz w:val="24"/>
                <w:szCs w:val="24"/>
                <w:lang w:val="pt-BR"/>
              </w:rPr>
              <w:t>now</w:t>
            </w:r>
            <w:proofErr w:type="spellEnd"/>
            <w:r>
              <w:rPr>
                <w:rFonts w:ascii="Arial" w:eastAsia="Times New Roman" w:hAnsi="Arial" w:cs="Arial"/>
                <w:sz w:val="24"/>
                <w:szCs w:val="24"/>
                <w:lang w:val="pt-BR"/>
              </w:rPr>
              <w:t xml:space="preserve"> </w:t>
            </w:r>
            <w:proofErr w:type="spellStart"/>
            <w:r>
              <w:rPr>
                <w:rFonts w:ascii="Arial" w:eastAsia="Times New Roman" w:hAnsi="Arial" w:cs="Arial"/>
                <w:sz w:val="24"/>
                <w:szCs w:val="24"/>
                <w:lang w:val="pt-BR"/>
              </w:rPr>
              <w:t>known</w:t>
            </w:r>
            <w:proofErr w:type="spellEnd"/>
            <w:r>
              <w:rPr>
                <w:rFonts w:ascii="Arial" w:eastAsia="Times New Roman" w:hAnsi="Arial" w:cs="Arial"/>
                <w:sz w:val="24"/>
                <w:szCs w:val="24"/>
                <w:lang w:val="pt-BR"/>
              </w:rPr>
              <w:t xml:space="preserve"> as </w:t>
            </w:r>
            <w:proofErr w:type="spellStart"/>
            <w:r>
              <w:rPr>
                <w:rFonts w:ascii="Arial" w:eastAsia="Times New Roman" w:hAnsi="Arial" w:cs="Arial"/>
                <w:sz w:val="24"/>
                <w:szCs w:val="24"/>
                <w:lang w:val="pt-BR"/>
              </w:rPr>
              <w:t>Watteau</w:t>
            </w:r>
            <w:proofErr w:type="spellEnd"/>
            <w:r>
              <w:rPr>
                <w:rFonts w:ascii="Arial" w:eastAsia="Times New Roman" w:hAnsi="Arial" w:cs="Arial"/>
                <w:sz w:val="24"/>
                <w:szCs w:val="24"/>
                <w:lang w:val="pt-BR"/>
              </w:rPr>
              <w:t xml:space="preserve"> </w:t>
            </w:r>
            <w:proofErr w:type="spellStart"/>
            <w:r>
              <w:rPr>
                <w:rFonts w:ascii="Arial" w:eastAsia="Times New Roman" w:hAnsi="Arial" w:cs="Arial"/>
                <w:sz w:val="24"/>
                <w:szCs w:val="24"/>
                <w:lang w:val="pt-BR"/>
              </w:rPr>
              <w:t>Pleats</w:t>
            </w:r>
            <w:proofErr w:type="spellEnd"/>
            <w:r w:rsidR="000534AD">
              <w:rPr>
                <w:rFonts w:ascii="Arial" w:eastAsia="Times New Roman" w:hAnsi="Arial" w:cs="Arial"/>
                <w:sz w:val="24"/>
                <w:szCs w:val="24"/>
                <w:lang w:val="pt-BR"/>
              </w:rPr>
              <w:t>.</w:t>
            </w:r>
          </w:p>
          <w:p w14:paraId="5694A659" w14:textId="4C6EFF26" w:rsidR="000534AD" w:rsidRPr="000534AD" w:rsidRDefault="000534AD" w:rsidP="000534AD">
            <w:pPr>
              <w:rPr>
                <w:rFonts w:ascii="Times" w:eastAsia="Times New Roman" w:hAnsi="Times" w:cs="Times New Roman"/>
                <w:sz w:val="20"/>
                <w:szCs w:val="20"/>
                <w:lang w:val="pt-BR"/>
              </w:rPr>
            </w:pPr>
            <w:proofErr w:type="spellStart"/>
            <w:r>
              <w:rPr>
                <w:rFonts w:ascii="Arial" w:eastAsia="Times New Roman" w:hAnsi="Arial" w:cs="Arial"/>
                <w:sz w:val="24"/>
                <w:szCs w:val="24"/>
                <w:lang w:val="pt-BR"/>
              </w:rPr>
              <w:t>One</w:t>
            </w:r>
            <w:proofErr w:type="spellEnd"/>
            <w:r>
              <w:rPr>
                <w:rFonts w:ascii="Arial" w:eastAsia="Times New Roman" w:hAnsi="Arial" w:cs="Arial"/>
                <w:sz w:val="24"/>
                <w:szCs w:val="24"/>
                <w:lang w:val="pt-BR"/>
              </w:rPr>
              <w:t xml:space="preserve"> </w:t>
            </w:r>
            <w:proofErr w:type="spellStart"/>
            <w:r>
              <w:rPr>
                <w:rFonts w:ascii="Arial" w:eastAsia="Times New Roman" w:hAnsi="Arial" w:cs="Arial"/>
                <w:sz w:val="24"/>
                <w:szCs w:val="24"/>
                <w:lang w:val="pt-BR"/>
              </w:rPr>
              <w:t>of</w:t>
            </w:r>
            <w:proofErr w:type="spellEnd"/>
            <w:r>
              <w:rPr>
                <w:rFonts w:ascii="Arial" w:eastAsia="Times New Roman" w:hAnsi="Arial" w:cs="Arial"/>
                <w:sz w:val="24"/>
                <w:szCs w:val="24"/>
                <w:lang w:val="pt-BR"/>
              </w:rPr>
              <w:t xml:space="preserve"> </w:t>
            </w:r>
            <w:proofErr w:type="spellStart"/>
            <w:r>
              <w:rPr>
                <w:rFonts w:ascii="Arial" w:eastAsia="Times New Roman" w:hAnsi="Arial" w:cs="Arial"/>
                <w:sz w:val="24"/>
                <w:szCs w:val="24"/>
                <w:lang w:val="pt-BR"/>
              </w:rPr>
              <w:t>the</w:t>
            </w:r>
            <w:proofErr w:type="spellEnd"/>
            <w:r>
              <w:rPr>
                <w:rFonts w:ascii="Arial" w:eastAsia="Times New Roman" w:hAnsi="Arial" w:cs="Arial"/>
                <w:sz w:val="24"/>
                <w:szCs w:val="24"/>
                <w:lang w:val="pt-BR"/>
              </w:rPr>
              <w:t xml:space="preserve"> </w:t>
            </w:r>
            <w:proofErr w:type="spellStart"/>
            <w:r>
              <w:rPr>
                <w:rFonts w:ascii="Arial" w:eastAsia="Times New Roman" w:hAnsi="Arial" w:cs="Arial"/>
                <w:sz w:val="24"/>
                <w:szCs w:val="24"/>
                <w:lang w:val="pt-BR"/>
              </w:rPr>
              <w:t>notable</w:t>
            </w:r>
            <w:proofErr w:type="spellEnd"/>
            <w:r>
              <w:rPr>
                <w:rFonts w:ascii="Arial" w:eastAsia="Times New Roman" w:hAnsi="Arial" w:cs="Arial"/>
                <w:sz w:val="24"/>
                <w:szCs w:val="24"/>
                <w:lang w:val="pt-BR"/>
              </w:rPr>
              <w:t xml:space="preserve"> </w:t>
            </w:r>
            <w:proofErr w:type="spellStart"/>
            <w:r>
              <w:rPr>
                <w:rFonts w:ascii="Arial" w:eastAsia="Times New Roman" w:hAnsi="Arial" w:cs="Arial"/>
                <w:sz w:val="24"/>
                <w:szCs w:val="24"/>
                <w:lang w:val="pt-BR"/>
              </w:rPr>
              <w:t>wearers</w:t>
            </w:r>
            <w:proofErr w:type="spellEnd"/>
            <w:r>
              <w:rPr>
                <w:rFonts w:ascii="Arial" w:eastAsia="Times New Roman" w:hAnsi="Arial" w:cs="Arial"/>
                <w:sz w:val="24"/>
                <w:szCs w:val="24"/>
                <w:lang w:val="pt-BR"/>
              </w:rPr>
              <w:t xml:space="preserve"> </w:t>
            </w:r>
            <w:proofErr w:type="spellStart"/>
            <w:r>
              <w:rPr>
                <w:rFonts w:ascii="Arial" w:eastAsia="Times New Roman" w:hAnsi="Arial" w:cs="Arial"/>
                <w:sz w:val="24"/>
                <w:szCs w:val="24"/>
                <w:lang w:val="pt-BR"/>
              </w:rPr>
              <w:t>of</w:t>
            </w:r>
            <w:proofErr w:type="spellEnd"/>
            <w:r>
              <w:rPr>
                <w:rFonts w:ascii="Arial" w:eastAsia="Times New Roman" w:hAnsi="Arial" w:cs="Arial"/>
                <w:sz w:val="24"/>
                <w:szCs w:val="24"/>
                <w:lang w:val="pt-BR"/>
              </w:rPr>
              <w:t xml:space="preserve"> </w:t>
            </w:r>
            <w:proofErr w:type="spellStart"/>
            <w:r>
              <w:rPr>
                <w:rFonts w:ascii="Arial" w:eastAsia="Times New Roman" w:hAnsi="Arial" w:cs="Arial"/>
                <w:sz w:val="24"/>
                <w:szCs w:val="24"/>
                <w:lang w:val="pt-BR"/>
              </w:rPr>
              <w:t>the</w:t>
            </w:r>
            <w:proofErr w:type="spellEnd"/>
            <w:r>
              <w:rPr>
                <w:rFonts w:ascii="Arial" w:eastAsia="Times New Roman" w:hAnsi="Arial" w:cs="Arial"/>
                <w:sz w:val="24"/>
                <w:szCs w:val="24"/>
                <w:lang w:val="pt-BR"/>
              </w:rPr>
              <w:t xml:space="preserve"> </w:t>
            </w:r>
            <w:r>
              <w:rPr>
                <w:rFonts w:ascii="Arial" w:eastAsia="Times New Roman" w:hAnsi="Arial" w:cs="Arial"/>
                <w:i/>
                <w:sz w:val="24"/>
                <w:szCs w:val="24"/>
                <w:lang w:val="pt-BR"/>
              </w:rPr>
              <w:t xml:space="preserve">robe à </w:t>
            </w:r>
            <w:proofErr w:type="spellStart"/>
            <w:r>
              <w:rPr>
                <w:rFonts w:ascii="Arial" w:eastAsia="Times New Roman" w:hAnsi="Arial" w:cs="Arial"/>
                <w:i/>
                <w:sz w:val="24"/>
                <w:szCs w:val="24"/>
                <w:lang w:val="pt-BR"/>
              </w:rPr>
              <w:t>la</w:t>
            </w:r>
            <w:proofErr w:type="spellEnd"/>
            <w:r>
              <w:rPr>
                <w:rFonts w:ascii="Arial" w:eastAsia="Times New Roman" w:hAnsi="Arial" w:cs="Arial"/>
                <w:i/>
                <w:sz w:val="24"/>
                <w:szCs w:val="24"/>
                <w:lang w:val="pt-BR"/>
              </w:rPr>
              <w:t xml:space="preserve"> </w:t>
            </w:r>
            <w:proofErr w:type="spellStart"/>
            <w:r>
              <w:rPr>
                <w:rFonts w:ascii="Arial" w:eastAsia="Times New Roman" w:hAnsi="Arial" w:cs="Arial"/>
                <w:i/>
                <w:sz w:val="24"/>
                <w:szCs w:val="24"/>
                <w:lang w:val="pt-BR"/>
              </w:rPr>
              <w:t>française</w:t>
            </w:r>
            <w:proofErr w:type="spellEnd"/>
            <w:r>
              <w:rPr>
                <w:rFonts w:ascii="Arial" w:eastAsia="Times New Roman" w:hAnsi="Arial" w:cs="Arial"/>
                <w:i/>
                <w:sz w:val="24"/>
                <w:szCs w:val="24"/>
                <w:lang w:val="pt-BR"/>
              </w:rPr>
              <w:t xml:space="preserve"> </w:t>
            </w:r>
            <w:proofErr w:type="spellStart"/>
            <w:r w:rsidRPr="000534AD">
              <w:rPr>
                <w:rFonts w:ascii="Arial" w:eastAsia="Times New Roman" w:hAnsi="Arial" w:cs="Arial"/>
                <w:color w:val="000000" w:themeColor="text1"/>
                <w:sz w:val="24"/>
                <w:szCs w:val="24"/>
                <w:lang w:val="pt-BR"/>
              </w:rPr>
              <w:t>was</w:t>
            </w:r>
            <w:proofErr w:type="spellEnd"/>
            <w:r w:rsidRPr="000534AD">
              <w:rPr>
                <w:rFonts w:ascii="Arial" w:eastAsia="Times New Roman" w:hAnsi="Arial" w:cs="Arial"/>
                <w:color w:val="000000" w:themeColor="text1"/>
                <w:sz w:val="24"/>
                <w:szCs w:val="24"/>
                <w:lang w:val="pt-BR"/>
              </w:rPr>
              <w:t xml:space="preserve"> </w:t>
            </w:r>
            <w:hyperlink r:id="rId10" w:tooltip="Élisabeth Charlotte d'Orléans" w:history="1">
              <w:proofErr w:type="spellStart"/>
              <w:r w:rsidRPr="000534AD">
                <w:rPr>
                  <w:rStyle w:val="Hyperlink"/>
                  <w:rFonts w:ascii="Arial" w:eastAsia="Times New Roman" w:hAnsi="Arial" w:cs="Arial"/>
                  <w:color w:val="000000" w:themeColor="text1"/>
                  <w:sz w:val="24"/>
                  <w:szCs w:val="24"/>
                  <w:u w:val="none"/>
                  <w:shd w:val="clear" w:color="auto" w:fill="FFFFFF"/>
                </w:rPr>
                <w:t>Élisabeth</w:t>
              </w:r>
              <w:proofErr w:type="spellEnd"/>
              <w:r w:rsidRPr="000534AD">
                <w:rPr>
                  <w:rStyle w:val="Hyperlink"/>
                  <w:rFonts w:ascii="Arial" w:eastAsia="Times New Roman" w:hAnsi="Arial" w:cs="Arial"/>
                  <w:color w:val="000000" w:themeColor="text1"/>
                  <w:sz w:val="24"/>
                  <w:szCs w:val="24"/>
                  <w:u w:val="none"/>
                  <w:shd w:val="clear" w:color="auto" w:fill="FFFFFF"/>
                </w:rPr>
                <w:t xml:space="preserve"> Charlotte </w:t>
              </w:r>
              <w:proofErr w:type="spellStart"/>
              <w:r w:rsidRPr="000534AD">
                <w:rPr>
                  <w:rStyle w:val="Hyperlink"/>
                  <w:rFonts w:ascii="Arial" w:eastAsia="Times New Roman" w:hAnsi="Arial" w:cs="Arial"/>
                  <w:color w:val="000000" w:themeColor="text1"/>
                  <w:sz w:val="24"/>
                  <w:szCs w:val="24"/>
                  <w:u w:val="none"/>
                  <w:shd w:val="clear" w:color="auto" w:fill="FFFFFF"/>
                </w:rPr>
                <w:t>d'Orléans</w:t>
              </w:r>
              <w:proofErr w:type="spellEnd"/>
            </w:hyperlink>
            <w:r>
              <w:rPr>
                <w:rFonts w:ascii="Arial" w:eastAsia="Times New Roman" w:hAnsi="Arial" w:cs="Arial"/>
                <w:color w:val="000000" w:themeColor="text1"/>
                <w:sz w:val="24"/>
                <w:szCs w:val="24"/>
              </w:rPr>
              <w:t xml:space="preserve">, mostly known as Duchess </w:t>
            </w:r>
            <w:proofErr w:type="spellStart"/>
            <w:r>
              <w:rPr>
                <w:rFonts w:ascii="Arial" w:eastAsia="Times New Roman" w:hAnsi="Arial" w:cs="Arial"/>
                <w:color w:val="000000" w:themeColor="text1"/>
                <w:sz w:val="24"/>
                <w:szCs w:val="24"/>
              </w:rPr>
              <w:t>D’Orléans</w:t>
            </w:r>
            <w:proofErr w:type="spellEnd"/>
            <w:r>
              <w:rPr>
                <w:rFonts w:ascii="Arial" w:eastAsia="Times New Roman" w:hAnsi="Arial" w:cs="Arial"/>
                <w:color w:val="000000" w:themeColor="text1"/>
                <w:sz w:val="24"/>
                <w:szCs w:val="24"/>
              </w:rPr>
              <w:t xml:space="preserve">, wore one of the earliest versions of this garment, the </w:t>
            </w:r>
            <w:r w:rsidRPr="000534AD">
              <w:rPr>
                <w:rFonts w:ascii="Arial" w:eastAsia="Times New Roman" w:hAnsi="Arial" w:cs="Arial"/>
                <w:i/>
                <w:iCs/>
                <w:color w:val="000000" w:themeColor="text1"/>
                <w:sz w:val="24"/>
                <w:szCs w:val="24"/>
                <w:shd w:val="clear" w:color="auto" w:fill="FFFFFF"/>
                <w:lang w:val="pt-BR"/>
              </w:rPr>
              <w:t xml:space="preserve">robe </w:t>
            </w:r>
            <w:proofErr w:type="spellStart"/>
            <w:r w:rsidRPr="000534AD">
              <w:rPr>
                <w:rFonts w:ascii="Arial" w:eastAsia="Times New Roman" w:hAnsi="Arial" w:cs="Arial"/>
                <w:i/>
                <w:iCs/>
                <w:color w:val="000000" w:themeColor="text1"/>
                <w:sz w:val="24"/>
                <w:szCs w:val="24"/>
                <w:shd w:val="clear" w:color="auto" w:fill="FFFFFF"/>
                <w:lang w:val="pt-BR"/>
              </w:rPr>
              <w:t>battante</w:t>
            </w:r>
            <w:proofErr w:type="spellEnd"/>
            <w:r>
              <w:rPr>
                <w:rFonts w:ascii="Arial" w:eastAsia="Times New Roman" w:hAnsi="Arial" w:cs="Arial"/>
                <w:i/>
                <w:iCs/>
                <w:color w:val="000000" w:themeColor="text1"/>
                <w:sz w:val="24"/>
                <w:szCs w:val="24"/>
                <w:shd w:val="clear" w:color="auto" w:fill="FFFFFF"/>
                <w:lang w:val="pt-BR"/>
              </w:rPr>
              <w:t xml:space="preserve">, </w:t>
            </w:r>
            <w:proofErr w:type="spellStart"/>
            <w:r>
              <w:rPr>
                <w:rFonts w:ascii="Arial" w:eastAsia="Times New Roman" w:hAnsi="Arial" w:cs="Arial"/>
                <w:iCs/>
                <w:color w:val="000000" w:themeColor="text1"/>
                <w:sz w:val="24"/>
                <w:szCs w:val="24"/>
                <w:shd w:val="clear" w:color="auto" w:fill="FFFFFF"/>
                <w:lang w:val="pt-BR"/>
              </w:rPr>
              <w:t>which</w:t>
            </w:r>
            <w:proofErr w:type="spellEnd"/>
            <w:r>
              <w:rPr>
                <w:rFonts w:ascii="Arial" w:eastAsia="Times New Roman" w:hAnsi="Arial" w:cs="Arial"/>
                <w:iCs/>
                <w:color w:val="000000" w:themeColor="text1"/>
                <w:sz w:val="24"/>
                <w:szCs w:val="24"/>
                <w:shd w:val="clear" w:color="auto" w:fill="FFFFFF"/>
                <w:lang w:val="pt-BR"/>
              </w:rPr>
              <w:t xml:space="preserve"> </w:t>
            </w:r>
            <w:proofErr w:type="spellStart"/>
            <w:r>
              <w:rPr>
                <w:rFonts w:ascii="Arial" w:eastAsia="Times New Roman" w:hAnsi="Arial" w:cs="Arial"/>
                <w:iCs/>
                <w:color w:val="000000" w:themeColor="text1"/>
                <w:sz w:val="24"/>
                <w:szCs w:val="24"/>
                <w:shd w:val="clear" w:color="auto" w:fill="FFFFFF"/>
                <w:lang w:val="pt-BR"/>
              </w:rPr>
              <w:t>was</w:t>
            </w:r>
            <w:proofErr w:type="spellEnd"/>
            <w:r>
              <w:rPr>
                <w:rFonts w:ascii="Arial" w:eastAsia="Times New Roman" w:hAnsi="Arial" w:cs="Arial"/>
                <w:iCs/>
                <w:color w:val="000000" w:themeColor="text1"/>
                <w:sz w:val="24"/>
                <w:szCs w:val="24"/>
                <w:shd w:val="clear" w:color="auto" w:fill="FFFFFF"/>
                <w:lang w:val="pt-BR"/>
              </w:rPr>
              <w:t xml:space="preserve"> </w:t>
            </w:r>
            <w:proofErr w:type="spellStart"/>
            <w:r>
              <w:rPr>
                <w:rFonts w:ascii="Arial" w:eastAsia="Times New Roman" w:hAnsi="Arial" w:cs="Arial"/>
                <w:iCs/>
                <w:color w:val="000000" w:themeColor="text1"/>
                <w:sz w:val="24"/>
                <w:szCs w:val="24"/>
                <w:shd w:val="clear" w:color="auto" w:fill="FFFFFF"/>
                <w:lang w:val="pt-BR"/>
              </w:rPr>
              <w:t>created</w:t>
            </w:r>
            <w:proofErr w:type="spellEnd"/>
            <w:r>
              <w:rPr>
                <w:rFonts w:ascii="Arial" w:eastAsia="Times New Roman" w:hAnsi="Arial" w:cs="Arial"/>
                <w:iCs/>
                <w:color w:val="000000" w:themeColor="text1"/>
                <w:sz w:val="24"/>
                <w:szCs w:val="24"/>
                <w:shd w:val="clear" w:color="auto" w:fill="FFFFFF"/>
                <w:lang w:val="pt-BR"/>
              </w:rPr>
              <w:t xml:space="preserve"> in 1670 </w:t>
            </w:r>
            <w:proofErr w:type="spellStart"/>
            <w:r>
              <w:rPr>
                <w:rFonts w:ascii="Arial" w:eastAsia="Times New Roman" w:hAnsi="Arial" w:cs="Arial"/>
                <w:iCs/>
                <w:color w:val="000000" w:themeColor="text1"/>
                <w:sz w:val="24"/>
                <w:szCs w:val="24"/>
                <w:shd w:val="clear" w:color="auto" w:fill="FFFFFF"/>
                <w:lang w:val="pt-BR"/>
              </w:rPr>
              <w:t>by</w:t>
            </w:r>
            <w:proofErr w:type="spellEnd"/>
            <w:r>
              <w:rPr>
                <w:rFonts w:ascii="Arial" w:eastAsia="Times New Roman" w:hAnsi="Arial" w:cs="Arial"/>
                <w:iCs/>
                <w:color w:val="000000" w:themeColor="text1"/>
                <w:sz w:val="24"/>
                <w:szCs w:val="24"/>
                <w:shd w:val="clear" w:color="auto" w:fill="FFFFFF"/>
                <w:lang w:val="pt-BR"/>
              </w:rPr>
              <w:t xml:space="preserve"> Louis </w:t>
            </w:r>
            <w:proofErr w:type="spellStart"/>
            <w:r>
              <w:rPr>
                <w:rFonts w:ascii="Arial" w:eastAsia="Times New Roman" w:hAnsi="Arial" w:cs="Arial"/>
                <w:iCs/>
                <w:color w:val="000000" w:themeColor="text1"/>
                <w:sz w:val="24"/>
                <w:szCs w:val="24"/>
                <w:shd w:val="clear" w:color="auto" w:fill="FFFFFF"/>
                <w:lang w:val="pt-BR"/>
              </w:rPr>
              <w:t>XIV’s</w:t>
            </w:r>
            <w:proofErr w:type="spellEnd"/>
            <w:r>
              <w:rPr>
                <w:rFonts w:ascii="Arial" w:eastAsia="Times New Roman" w:hAnsi="Arial" w:cs="Arial"/>
                <w:iCs/>
                <w:color w:val="000000" w:themeColor="text1"/>
                <w:sz w:val="24"/>
                <w:szCs w:val="24"/>
                <w:shd w:val="clear" w:color="auto" w:fill="FFFFFF"/>
                <w:lang w:val="pt-BR"/>
              </w:rPr>
              <w:t xml:space="preserve"> </w:t>
            </w:r>
            <w:proofErr w:type="spellStart"/>
            <w:r>
              <w:rPr>
                <w:rFonts w:ascii="Arial" w:eastAsia="Times New Roman" w:hAnsi="Arial" w:cs="Arial"/>
                <w:iCs/>
                <w:color w:val="000000" w:themeColor="text1"/>
                <w:sz w:val="24"/>
                <w:szCs w:val="24"/>
                <w:shd w:val="clear" w:color="auto" w:fill="FFFFFF"/>
                <w:lang w:val="pt-BR"/>
              </w:rPr>
              <w:t>mistress</w:t>
            </w:r>
            <w:proofErr w:type="spellEnd"/>
            <w:r>
              <w:rPr>
                <w:rFonts w:ascii="Arial" w:eastAsia="Times New Roman" w:hAnsi="Arial" w:cs="Arial"/>
                <w:iCs/>
                <w:color w:val="000000" w:themeColor="text1"/>
                <w:sz w:val="24"/>
                <w:szCs w:val="24"/>
                <w:shd w:val="clear" w:color="auto" w:fill="FFFFFF"/>
                <w:lang w:val="pt-BR"/>
              </w:rPr>
              <w:t xml:space="preserve"> </w:t>
            </w:r>
            <w:proofErr w:type="spellStart"/>
            <w:r>
              <w:rPr>
                <w:rFonts w:ascii="Arial" w:eastAsia="Times New Roman" w:hAnsi="Arial" w:cs="Arial"/>
                <w:iCs/>
                <w:color w:val="000000" w:themeColor="text1"/>
                <w:sz w:val="24"/>
                <w:szCs w:val="24"/>
                <w:shd w:val="clear" w:color="auto" w:fill="FFFFFF"/>
                <w:lang w:val="pt-BR"/>
              </w:rPr>
              <w:t>to</w:t>
            </w:r>
            <w:proofErr w:type="spellEnd"/>
            <w:r>
              <w:rPr>
                <w:rFonts w:ascii="Arial" w:eastAsia="Times New Roman" w:hAnsi="Arial" w:cs="Arial"/>
                <w:iCs/>
                <w:color w:val="000000" w:themeColor="text1"/>
                <w:sz w:val="24"/>
                <w:szCs w:val="24"/>
                <w:shd w:val="clear" w:color="auto" w:fill="FFFFFF"/>
                <w:lang w:val="pt-BR"/>
              </w:rPr>
              <w:t xml:space="preserve"> </w:t>
            </w:r>
            <w:proofErr w:type="spellStart"/>
            <w:r>
              <w:rPr>
                <w:rFonts w:ascii="Arial" w:eastAsia="Times New Roman" w:hAnsi="Arial" w:cs="Arial"/>
                <w:iCs/>
                <w:color w:val="000000" w:themeColor="text1"/>
                <w:sz w:val="24"/>
                <w:szCs w:val="24"/>
                <w:shd w:val="clear" w:color="auto" w:fill="FFFFFF"/>
                <w:lang w:val="pt-BR"/>
              </w:rPr>
              <w:t>conceal</w:t>
            </w:r>
            <w:proofErr w:type="spellEnd"/>
            <w:r>
              <w:rPr>
                <w:rFonts w:ascii="Arial" w:eastAsia="Times New Roman" w:hAnsi="Arial" w:cs="Arial"/>
                <w:iCs/>
                <w:color w:val="000000" w:themeColor="text1"/>
                <w:sz w:val="24"/>
                <w:szCs w:val="24"/>
                <w:shd w:val="clear" w:color="auto" w:fill="FFFFFF"/>
                <w:lang w:val="pt-BR"/>
              </w:rPr>
              <w:t xml:space="preserve"> </w:t>
            </w:r>
            <w:proofErr w:type="spellStart"/>
            <w:r>
              <w:rPr>
                <w:rFonts w:ascii="Arial" w:eastAsia="Times New Roman" w:hAnsi="Arial" w:cs="Arial"/>
                <w:iCs/>
                <w:color w:val="000000" w:themeColor="text1"/>
                <w:sz w:val="24"/>
                <w:szCs w:val="24"/>
                <w:shd w:val="clear" w:color="auto" w:fill="FFFFFF"/>
                <w:lang w:val="pt-BR"/>
              </w:rPr>
              <w:t>her</w:t>
            </w:r>
            <w:proofErr w:type="spellEnd"/>
            <w:r>
              <w:rPr>
                <w:rFonts w:ascii="Arial" w:eastAsia="Times New Roman" w:hAnsi="Arial" w:cs="Arial"/>
                <w:iCs/>
                <w:color w:val="000000" w:themeColor="text1"/>
                <w:sz w:val="24"/>
                <w:szCs w:val="24"/>
                <w:shd w:val="clear" w:color="auto" w:fill="FFFFFF"/>
                <w:lang w:val="pt-BR"/>
              </w:rPr>
              <w:t xml:space="preserve"> </w:t>
            </w:r>
            <w:proofErr w:type="spellStart"/>
            <w:r>
              <w:rPr>
                <w:rFonts w:ascii="Arial" w:eastAsia="Times New Roman" w:hAnsi="Arial" w:cs="Arial"/>
                <w:iCs/>
                <w:color w:val="000000" w:themeColor="text1"/>
                <w:sz w:val="24"/>
                <w:szCs w:val="24"/>
                <w:shd w:val="clear" w:color="auto" w:fill="FFFFFF"/>
                <w:lang w:val="pt-BR"/>
              </w:rPr>
              <w:t>pregnancies</w:t>
            </w:r>
            <w:proofErr w:type="spellEnd"/>
            <w:r>
              <w:rPr>
                <w:rFonts w:ascii="Arial" w:eastAsia="Times New Roman" w:hAnsi="Arial" w:cs="Arial"/>
                <w:iCs/>
                <w:color w:val="000000" w:themeColor="text1"/>
                <w:sz w:val="24"/>
                <w:szCs w:val="24"/>
                <w:shd w:val="clear" w:color="auto" w:fill="FFFFFF"/>
                <w:lang w:val="pt-BR"/>
              </w:rPr>
              <w:t>.</w:t>
            </w:r>
            <w:r w:rsidR="00B95949">
              <w:rPr>
                <w:rFonts w:ascii="Arial" w:eastAsia="Times New Roman" w:hAnsi="Arial" w:cs="Arial"/>
                <w:iCs/>
                <w:color w:val="000000" w:themeColor="text1"/>
                <w:sz w:val="24"/>
                <w:szCs w:val="24"/>
                <w:shd w:val="clear" w:color="auto" w:fill="FFFFFF"/>
                <w:lang w:val="pt-BR"/>
              </w:rPr>
              <w:t xml:space="preserve"> </w:t>
            </w:r>
            <w:proofErr w:type="spellStart"/>
            <w:r w:rsidR="00B95949">
              <w:rPr>
                <w:rFonts w:ascii="Arial" w:eastAsia="Times New Roman" w:hAnsi="Arial" w:cs="Arial"/>
                <w:iCs/>
                <w:color w:val="000000" w:themeColor="text1"/>
                <w:sz w:val="24"/>
                <w:szCs w:val="24"/>
                <w:shd w:val="clear" w:color="auto" w:fill="FFFFFF"/>
                <w:lang w:val="pt-BR"/>
              </w:rPr>
              <w:t>Therefore</w:t>
            </w:r>
            <w:proofErr w:type="spellEnd"/>
            <w:r w:rsidR="00B95949">
              <w:rPr>
                <w:rFonts w:ascii="Arial" w:eastAsia="Times New Roman" w:hAnsi="Arial" w:cs="Arial"/>
                <w:iCs/>
                <w:color w:val="000000" w:themeColor="text1"/>
                <w:sz w:val="24"/>
                <w:szCs w:val="24"/>
                <w:shd w:val="clear" w:color="auto" w:fill="FFFFFF"/>
                <w:lang w:val="pt-BR"/>
              </w:rPr>
              <w:t xml:space="preserve">, </w:t>
            </w:r>
            <w:proofErr w:type="spellStart"/>
            <w:r w:rsidR="00B95949">
              <w:rPr>
                <w:rFonts w:ascii="Arial" w:eastAsia="Times New Roman" w:hAnsi="Arial" w:cs="Arial"/>
                <w:iCs/>
                <w:color w:val="000000" w:themeColor="text1"/>
                <w:sz w:val="24"/>
                <w:szCs w:val="24"/>
                <w:shd w:val="clear" w:color="auto" w:fill="FFFFFF"/>
                <w:lang w:val="pt-BR"/>
              </w:rPr>
              <w:t>everytime</w:t>
            </w:r>
            <w:proofErr w:type="spellEnd"/>
            <w:r w:rsidR="00B95949">
              <w:rPr>
                <w:rFonts w:ascii="Arial" w:eastAsia="Times New Roman" w:hAnsi="Arial" w:cs="Arial"/>
                <w:iCs/>
                <w:color w:val="000000" w:themeColor="text1"/>
                <w:sz w:val="24"/>
                <w:szCs w:val="24"/>
                <w:shd w:val="clear" w:color="auto" w:fill="FFFFFF"/>
                <w:lang w:val="pt-BR"/>
              </w:rPr>
              <w:t xml:space="preserve"> </w:t>
            </w:r>
            <w:proofErr w:type="spellStart"/>
            <w:r w:rsidR="00B95949">
              <w:rPr>
                <w:rFonts w:ascii="Arial" w:eastAsia="Times New Roman" w:hAnsi="Arial" w:cs="Arial"/>
                <w:iCs/>
                <w:color w:val="000000" w:themeColor="text1"/>
                <w:sz w:val="24"/>
                <w:szCs w:val="24"/>
                <w:shd w:val="clear" w:color="auto" w:fill="FFFFFF"/>
                <w:lang w:val="pt-BR"/>
              </w:rPr>
              <w:t>that</w:t>
            </w:r>
            <w:proofErr w:type="spellEnd"/>
            <w:r w:rsidR="00B95949">
              <w:rPr>
                <w:rFonts w:ascii="Arial" w:eastAsia="Times New Roman" w:hAnsi="Arial" w:cs="Arial"/>
                <w:iCs/>
                <w:color w:val="000000" w:themeColor="text1"/>
                <w:sz w:val="24"/>
                <w:szCs w:val="24"/>
                <w:shd w:val="clear" w:color="auto" w:fill="FFFFFF"/>
                <w:lang w:val="pt-BR"/>
              </w:rPr>
              <w:t xml:space="preserve"> </w:t>
            </w:r>
            <w:proofErr w:type="spellStart"/>
            <w:r w:rsidR="00B95949">
              <w:rPr>
                <w:rFonts w:ascii="Arial" w:eastAsia="Times New Roman" w:hAnsi="Arial" w:cs="Arial"/>
                <w:iCs/>
                <w:color w:val="000000" w:themeColor="text1"/>
                <w:sz w:val="24"/>
                <w:szCs w:val="24"/>
                <w:shd w:val="clear" w:color="auto" w:fill="FFFFFF"/>
                <w:lang w:val="pt-BR"/>
              </w:rPr>
              <w:t>the</w:t>
            </w:r>
            <w:proofErr w:type="spellEnd"/>
            <w:r w:rsidR="00B95949">
              <w:rPr>
                <w:rFonts w:ascii="Arial" w:eastAsia="Times New Roman" w:hAnsi="Arial" w:cs="Arial"/>
                <w:iCs/>
                <w:color w:val="000000" w:themeColor="text1"/>
                <w:sz w:val="24"/>
                <w:szCs w:val="24"/>
                <w:shd w:val="clear" w:color="auto" w:fill="FFFFFF"/>
                <w:lang w:val="pt-BR"/>
              </w:rPr>
              <w:t xml:space="preserve"> </w:t>
            </w:r>
            <w:proofErr w:type="spellStart"/>
            <w:r w:rsidR="00B95949">
              <w:rPr>
                <w:rFonts w:ascii="Arial" w:eastAsia="Times New Roman" w:hAnsi="Arial" w:cs="Arial"/>
                <w:iCs/>
                <w:color w:val="000000" w:themeColor="text1"/>
                <w:sz w:val="24"/>
                <w:szCs w:val="24"/>
                <w:shd w:val="clear" w:color="auto" w:fill="FFFFFF"/>
                <w:lang w:val="pt-BR"/>
              </w:rPr>
              <w:t>public</w:t>
            </w:r>
            <w:proofErr w:type="spellEnd"/>
            <w:r w:rsidR="00B95949">
              <w:rPr>
                <w:rFonts w:ascii="Arial" w:eastAsia="Times New Roman" w:hAnsi="Arial" w:cs="Arial"/>
                <w:iCs/>
                <w:color w:val="000000" w:themeColor="text1"/>
                <w:sz w:val="24"/>
                <w:szCs w:val="24"/>
                <w:shd w:val="clear" w:color="auto" w:fill="FFFFFF"/>
                <w:lang w:val="pt-BR"/>
              </w:rPr>
              <w:t xml:space="preserve"> </w:t>
            </w:r>
            <w:proofErr w:type="spellStart"/>
            <w:r w:rsidR="00B95949">
              <w:rPr>
                <w:rFonts w:ascii="Arial" w:eastAsia="Times New Roman" w:hAnsi="Arial" w:cs="Arial"/>
                <w:iCs/>
                <w:color w:val="000000" w:themeColor="text1"/>
                <w:sz w:val="24"/>
                <w:szCs w:val="24"/>
                <w:shd w:val="clear" w:color="auto" w:fill="FFFFFF"/>
                <w:lang w:val="pt-BR"/>
              </w:rPr>
              <w:t>saw</w:t>
            </w:r>
            <w:proofErr w:type="spellEnd"/>
            <w:r w:rsidR="00B95949">
              <w:rPr>
                <w:rFonts w:ascii="Arial" w:eastAsia="Times New Roman" w:hAnsi="Arial" w:cs="Arial"/>
                <w:iCs/>
                <w:color w:val="000000" w:themeColor="text1"/>
                <w:sz w:val="24"/>
                <w:szCs w:val="24"/>
                <w:shd w:val="clear" w:color="auto" w:fill="FFFFFF"/>
                <w:lang w:val="pt-BR"/>
              </w:rPr>
              <w:t xml:space="preserve"> </w:t>
            </w:r>
            <w:proofErr w:type="spellStart"/>
            <w:r w:rsidR="00B95949">
              <w:rPr>
                <w:rFonts w:ascii="Arial" w:eastAsia="Times New Roman" w:hAnsi="Arial" w:cs="Arial"/>
                <w:iCs/>
                <w:color w:val="000000" w:themeColor="text1"/>
                <w:sz w:val="24"/>
                <w:szCs w:val="24"/>
                <w:shd w:val="clear" w:color="auto" w:fill="FFFFFF"/>
                <w:lang w:val="pt-BR"/>
              </w:rPr>
              <w:t>the</w:t>
            </w:r>
            <w:proofErr w:type="spellEnd"/>
            <w:r w:rsidR="00B95949">
              <w:rPr>
                <w:rFonts w:ascii="Arial" w:eastAsia="Times New Roman" w:hAnsi="Arial" w:cs="Arial"/>
                <w:iCs/>
                <w:color w:val="000000" w:themeColor="text1"/>
                <w:sz w:val="24"/>
                <w:szCs w:val="24"/>
                <w:shd w:val="clear" w:color="auto" w:fill="FFFFFF"/>
                <w:lang w:val="pt-BR"/>
              </w:rPr>
              <w:t xml:space="preserve"> </w:t>
            </w:r>
            <w:proofErr w:type="spellStart"/>
            <w:r w:rsidR="00B95949">
              <w:rPr>
                <w:rFonts w:ascii="Arial" w:eastAsia="Times New Roman" w:hAnsi="Arial" w:cs="Arial"/>
                <w:iCs/>
                <w:color w:val="000000" w:themeColor="text1"/>
                <w:sz w:val="24"/>
                <w:szCs w:val="24"/>
                <w:shd w:val="clear" w:color="auto" w:fill="FFFFFF"/>
                <w:lang w:val="pt-BR"/>
              </w:rPr>
              <w:t>dutchess</w:t>
            </w:r>
            <w:proofErr w:type="spellEnd"/>
            <w:r w:rsidR="00B95949">
              <w:rPr>
                <w:rFonts w:ascii="Arial" w:eastAsia="Times New Roman" w:hAnsi="Arial" w:cs="Arial"/>
                <w:iCs/>
                <w:color w:val="000000" w:themeColor="text1"/>
                <w:sz w:val="24"/>
                <w:szCs w:val="24"/>
                <w:shd w:val="clear" w:color="auto" w:fill="FFFFFF"/>
                <w:lang w:val="pt-BR"/>
              </w:rPr>
              <w:t xml:space="preserve"> in </w:t>
            </w:r>
            <w:proofErr w:type="spellStart"/>
            <w:r w:rsidR="00B95949">
              <w:rPr>
                <w:rFonts w:ascii="Arial" w:eastAsia="Times New Roman" w:hAnsi="Arial" w:cs="Arial"/>
                <w:iCs/>
                <w:color w:val="000000" w:themeColor="text1"/>
                <w:sz w:val="24"/>
                <w:szCs w:val="24"/>
                <w:shd w:val="clear" w:color="auto" w:fill="FFFFFF"/>
                <w:lang w:val="pt-BR"/>
              </w:rPr>
              <w:t>the</w:t>
            </w:r>
            <w:proofErr w:type="spellEnd"/>
            <w:r w:rsidR="00B95949">
              <w:rPr>
                <w:rFonts w:ascii="Arial" w:eastAsia="Times New Roman" w:hAnsi="Arial" w:cs="Arial"/>
                <w:iCs/>
                <w:color w:val="000000" w:themeColor="text1"/>
                <w:sz w:val="24"/>
                <w:szCs w:val="24"/>
                <w:shd w:val="clear" w:color="auto" w:fill="FFFFFF"/>
                <w:lang w:val="pt-BR"/>
              </w:rPr>
              <w:t xml:space="preserve"> “</w:t>
            </w:r>
            <w:proofErr w:type="spellStart"/>
            <w:r w:rsidR="00B95949">
              <w:rPr>
                <w:rFonts w:ascii="Arial" w:eastAsia="Times New Roman" w:hAnsi="Arial" w:cs="Arial"/>
                <w:iCs/>
                <w:color w:val="000000" w:themeColor="text1"/>
                <w:sz w:val="24"/>
                <w:szCs w:val="24"/>
                <w:shd w:val="clear" w:color="auto" w:fill="FFFFFF"/>
                <w:lang w:val="pt-BR"/>
              </w:rPr>
              <w:t>maternity</w:t>
            </w:r>
            <w:proofErr w:type="spellEnd"/>
            <w:r w:rsidR="00B95949">
              <w:rPr>
                <w:rFonts w:ascii="Arial" w:eastAsia="Times New Roman" w:hAnsi="Arial" w:cs="Arial"/>
                <w:iCs/>
                <w:color w:val="000000" w:themeColor="text1"/>
                <w:sz w:val="24"/>
                <w:szCs w:val="24"/>
                <w:shd w:val="clear" w:color="auto" w:fill="FFFFFF"/>
                <w:lang w:val="pt-BR"/>
              </w:rPr>
              <w:t xml:space="preserve"> </w:t>
            </w:r>
            <w:proofErr w:type="spellStart"/>
            <w:r w:rsidR="00B95949">
              <w:rPr>
                <w:rFonts w:ascii="Arial" w:eastAsia="Times New Roman" w:hAnsi="Arial" w:cs="Arial"/>
                <w:iCs/>
                <w:color w:val="000000" w:themeColor="text1"/>
                <w:sz w:val="24"/>
                <w:szCs w:val="24"/>
                <w:shd w:val="clear" w:color="auto" w:fill="FFFFFF"/>
                <w:lang w:val="pt-BR"/>
              </w:rPr>
              <w:t>gown</w:t>
            </w:r>
            <w:proofErr w:type="spellEnd"/>
            <w:r w:rsidR="00B95949">
              <w:rPr>
                <w:rFonts w:ascii="Arial" w:eastAsia="Times New Roman" w:hAnsi="Arial" w:cs="Arial"/>
                <w:iCs/>
                <w:color w:val="000000" w:themeColor="text1"/>
                <w:sz w:val="24"/>
                <w:szCs w:val="24"/>
                <w:shd w:val="clear" w:color="auto" w:fill="FFFFFF"/>
                <w:lang w:val="pt-BR"/>
              </w:rPr>
              <w:t xml:space="preserve">” </w:t>
            </w:r>
            <w:proofErr w:type="spellStart"/>
            <w:r w:rsidR="00B95949">
              <w:rPr>
                <w:rFonts w:ascii="Arial" w:eastAsia="Times New Roman" w:hAnsi="Arial" w:cs="Arial"/>
                <w:iCs/>
                <w:color w:val="000000" w:themeColor="text1"/>
                <w:sz w:val="24"/>
                <w:szCs w:val="24"/>
                <w:shd w:val="clear" w:color="auto" w:fill="FFFFFF"/>
                <w:lang w:val="pt-BR"/>
              </w:rPr>
              <w:t>they</w:t>
            </w:r>
            <w:proofErr w:type="spellEnd"/>
            <w:r w:rsidR="00B95949">
              <w:rPr>
                <w:rFonts w:ascii="Arial" w:eastAsia="Times New Roman" w:hAnsi="Arial" w:cs="Arial"/>
                <w:iCs/>
                <w:color w:val="000000" w:themeColor="text1"/>
                <w:sz w:val="24"/>
                <w:szCs w:val="24"/>
                <w:shd w:val="clear" w:color="auto" w:fill="FFFFFF"/>
                <w:lang w:val="pt-BR"/>
              </w:rPr>
              <w:t xml:space="preserve"> </w:t>
            </w:r>
            <w:proofErr w:type="spellStart"/>
            <w:r w:rsidR="00B95949">
              <w:rPr>
                <w:rFonts w:ascii="Arial" w:eastAsia="Times New Roman" w:hAnsi="Arial" w:cs="Arial"/>
                <w:iCs/>
                <w:color w:val="000000" w:themeColor="text1"/>
                <w:sz w:val="24"/>
                <w:szCs w:val="24"/>
                <w:shd w:val="clear" w:color="auto" w:fill="FFFFFF"/>
                <w:lang w:val="pt-BR"/>
              </w:rPr>
              <w:t>assumed</w:t>
            </w:r>
            <w:proofErr w:type="spellEnd"/>
            <w:r w:rsidR="00B95949">
              <w:rPr>
                <w:rFonts w:ascii="Arial" w:eastAsia="Times New Roman" w:hAnsi="Arial" w:cs="Arial"/>
                <w:iCs/>
                <w:color w:val="000000" w:themeColor="text1"/>
                <w:sz w:val="24"/>
                <w:szCs w:val="24"/>
                <w:shd w:val="clear" w:color="auto" w:fill="FFFFFF"/>
                <w:lang w:val="pt-BR"/>
              </w:rPr>
              <w:t xml:space="preserve"> </w:t>
            </w:r>
            <w:proofErr w:type="spellStart"/>
            <w:r w:rsidR="00B95949">
              <w:rPr>
                <w:rFonts w:ascii="Arial" w:eastAsia="Times New Roman" w:hAnsi="Arial" w:cs="Arial"/>
                <w:iCs/>
                <w:color w:val="000000" w:themeColor="text1"/>
                <w:sz w:val="24"/>
                <w:szCs w:val="24"/>
                <w:shd w:val="clear" w:color="auto" w:fill="FFFFFF"/>
                <w:lang w:val="pt-BR"/>
              </w:rPr>
              <w:t>that</w:t>
            </w:r>
            <w:proofErr w:type="spellEnd"/>
            <w:r w:rsidR="00B95949">
              <w:rPr>
                <w:rFonts w:ascii="Arial" w:eastAsia="Times New Roman" w:hAnsi="Arial" w:cs="Arial"/>
                <w:iCs/>
                <w:color w:val="000000" w:themeColor="text1"/>
                <w:sz w:val="24"/>
                <w:szCs w:val="24"/>
                <w:shd w:val="clear" w:color="auto" w:fill="FFFFFF"/>
                <w:lang w:val="pt-BR"/>
              </w:rPr>
              <w:t xml:space="preserve"> </w:t>
            </w:r>
            <w:proofErr w:type="spellStart"/>
            <w:r w:rsidR="00B95949">
              <w:rPr>
                <w:rFonts w:ascii="Arial" w:eastAsia="Times New Roman" w:hAnsi="Arial" w:cs="Arial"/>
                <w:iCs/>
                <w:color w:val="000000" w:themeColor="text1"/>
                <w:sz w:val="24"/>
                <w:szCs w:val="24"/>
                <w:shd w:val="clear" w:color="auto" w:fill="FFFFFF"/>
                <w:lang w:val="pt-BR"/>
              </w:rPr>
              <w:t>she</w:t>
            </w:r>
            <w:proofErr w:type="spellEnd"/>
            <w:r w:rsidR="00B95949">
              <w:rPr>
                <w:rFonts w:ascii="Arial" w:eastAsia="Times New Roman" w:hAnsi="Arial" w:cs="Arial"/>
                <w:iCs/>
                <w:color w:val="000000" w:themeColor="text1"/>
                <w:sz w:val="24"/>
                <w:szCs w:val="24"/>
                <w:shd w:val="clear" w:color="auto" w:fill="FFFFFF"/>
                <w:lang w:val="pt-BR"/>
              </w:rPr>
              <w:t xml:space="preserve"> </w:t>
            </w:r>
            <w:proofErr w:type="spellStart"/>
            <w:r w:rsidR="00B95949">
              <w:rPr>
                <w:rFonts w:ascii="Arial" w:eastAsia="Times New Roman" w:hAnsi="Arial" w:cs="Arial"/>
                <w:iCs/>
                <w:color w:val="000000" w:themeColor="text1"/>
                <w:sz w:val="24"/>
                <w:szCs w:val="24"/>
                <w:shd w:val="clear" w:color="auto" w:fill="FFFFFF"/>
                <w:lang w:val="pt-BR"/>
              </w:rPr>
              <w:t>was</w:t>
            </w:r>
            <w:proofErr w:type="spellEnd"/>
            <w:r w:rsidR="00B95949">
              <w:rPr>
                <w:rFonts w:ascii="Arial" w:eastAsia="Times New Roman" w:hAnsi="Arial" w:cs="Arial"/>
                <w:iCs/>
                <w:color w:val="000000" w:themeColor="text1"/>
                <w:sz w:val="24"/>
                <w:szCs w:val="24"/>
                <w:shd w:val="clear" w:color="auto" w:fill="FFFFFF"/>
                <w:lang w:val="pt-BR"/>
              </w:rPr>
              <w:t xml:space="preserve"> carrying a baby.</w:t>
            </w:r>
          </w:p>
          <w:p w14:paraId="203F62BA" w14:textId="47A3AA71" w:rsidR="000534AD" w:rsidRPr="000534AD" w:rsidRDefault="000534AD" w:rsidP="000534AD">
            <w:pPr>
              <w:rPr>
                <w:rFonts w:ascii="Arial" w:eastAsia="Times New Roman" w:hAnsi="Arial" w:cs="Arial"/>
                <w:color w:val="000000" w:themeColor="text1"/>
                <w:sz w:val="24"/>
                <w:szCs w:val="24"/>
              </w:rPr>
            </w:pPr>
          </w:p>
          <w:p w14:paraId="7BE24C78" w14:textId="77777777" w:rsidR="003C7F1C" w:rsidRPr="008446DE" w:rsidRDefault="003C7F1C" w:rsidP="00BF5632">
            <w:pPr>
              <w:pStyle w:val="NoSpacing"/>
              <w:rPr>
                <w:rFonts w:ascii="Arial" w:hAnsi="Arial" w:cs="Arial"/>
                <w:sz w:val="20"/>
                <w:szCs w:val="20"/>
              </w:rPr>
            </w:pPr>
          </w:p>
          <w:p w14:paraId="339CA12A" w14:textId="77777777" w:rsidR="003C7F1C" w:rsidRPr="008446DE" w:rsidRDefault="003C7F1C" w:rsidP="00BF5632">
            <w:pPr>
              <w:pStyle w:val="NoSpacing"/>
              <w:rPr>
                <w:rFonts w:ascii="Arial" w:hAnsi="Arial" w:cs="Arial"/>
                <w:sz w:val="20"/>
                <w:szCs w:val="20"/>
              </w:rPr>
            </w:pPr>
          </w:p>
          <w:p w14:paraId="1ADF8E9E" w14:textId="77777777" w:rsidR="003C7F1C" w:rsidRPr="008446DE" w:rsidRDefault="003C7F1C" w:rsidP="00BF5632">
            <w:pPr>
              <w:pStyle w:val="NoSpacing"/>
              <w:rPr>
                <w:rFonts w:ascii="Arial" w:hAnsi="Arial" w:cs="Arial"/>
                <w:sz w:val="20"/>
                <w:szCs w:val="20"/>
              </w:rPr>
            </w:pPr>
          </w:p>
        </w:tc>
      </w:tr>
      <w:tr w:rsidR="000B5D07" w14:paraId="2E60FAE2" w14:textId="77777777" w:rsidTr="00236A2B">
        <w:tc>
          <w:tcPr>
            <w:tcW w:w="2093" w:type="dxa"/>
          </w:tcPr>
          <w:p w14:paraId="783ABBED" w14:textId="6F9DC3A0" w:rsidR="000B5D07" w:rsidRPr="003C7F1C" w:rsidRDefault="000B5D07" w:rsidP="00BF5632">
            <w:pPr>
              <w:pStyle w:val="NoSpacing"/>
              <w:rPr>
                <w:rFonts w:ascii="Arial" w:hAnsi="Arial" w:cs="Arial"/>
                <w:b/>
                <w:sz w:val="24"/>
                <w:szCs w:val="24"/>
              </w:rPr>
            </w:pPr>
          </w:p>
          <w:p w14:paraId="00487960" w14:textId="77777777" w:rsidR="000B5D07" w:rsidRPr="003C7F1C" w:rsidRDefault="003C7F1C" w:rsidP="003C7F1C">
            <w:pPr>
              <w:pStyle w:val="NoSpacing"/>
              <w:rPr>
                <w:rFonts w:ascii="Arial" w:hAnsi="Arial" w:cs="Arial"/>
                <w:b/>
                <w:sz w:val="24"/>
                <w:szCs w:val="24"/>
              </w:rPr>
            </w:pPr>
            <w:r w:rsidRPr="003C7F1C">
              <w:rPr>
                <w:rFonts w:ascii="Arial" w:hAnsi="Arial" w:cs="Arial"/>
                <w:b/>
                <w:sz w:val="24"/>
                <w:szCs w:val="24"/>
              </w:rPr>
              <w:t>SOURCES</w:t>
            </w:r>
          </w:p>
          <w:p w14:paraId="7764F82B" w14:textId="77777777" w:rsidR="003C7F1C" w:rsidRPr="003C7F1C" w:rsidRDefault="003C7F1C" w:rsidP="003C7F1C">
            <w:pPr>
              <w:pStyle w:val="NoSpacing"/>
              <w:rPr>
                <w:rFonts w:ascii="Arial" w:hAnsi="Arial" w:cs="Arial"/>
                <w:b/>
                <w:sz w:val="24"/>
                <w:szCs w:val="24"/>
              </w:rPr>
            </w:pPr>
          </w:p>
        </w:tc>
        <w:tc>
          <w:tcPr>
            <w:tcW w:w="8792" w:type="dxa"/>
          </w:tcPr>
          <w:p w14:paraId="77916E79" w14:textId="77777777" w:rsidR="000B5D07" w:rsidRPr="00B95949" w:rsidRDefault="000B5D07" w:rsidP="00BF5632">
            <w:pPr>
              <w:pStyle w:val="NoSpacing"/>
              <w:rPr>
                <w:rFonts w:ascii="Arial" w:hAnsi="Arial" w:cs="Arial"/>
                <w:sz w:val="20"/>
                <w:szCs w:val="20"/>
              </w:rPr>
            </w:pPr>
          </w:p>
          <w:p w14:paraId="690650C8" w14:textId="77777777" w:rsidR="00B95949" w:rsidRPr="00B95949" w:rsidRDefault="00B95949" w:rsidP="00B95949">
            <w:pPr>
              <w:rPr>
                <w:rFonts w:ascii="Arial" w:eastAsia="Times New Roman" w:hAnsi="Arial" w:cs="Arial"/>
                <w:b/>
                <w:color w:val="000000" w:themeColor="text1"/>
                <w:sz w:val="24"/>
                <w:szCs w:val="24"/>
              </w:rPr>
            </w:pPr>
            <w:r w:rsidRPr="00B95949">
              <w:rPr>
                <w:rFonts w:ascii="Arial" w:eastAsia="Times New Roman" w:hAnsi="Arial" w:cs="Arial"/>
                <w:b/>
                <w:color w:val="000000" w:themeColor="text1"/>
                <w:sz w:val="24"/>
                <w:szCs w:val="24"/>
              </w:rPr>
              <w:fldChar w:fldCharType="begin"/>
            </w:r>
            <w:r w:rsidRPr="00B95949">
              <w:rPr>
                <w:rFonts w:ascii="Arial" w:eastAsia="Times New Roman" w:hAnsi="Arial" w:cs="Arial"/>
                <w:b/>
                <w:color w:val="000000" w:themeColor="text1"/>
                <w:sz w:val="24"/>
                <w:szCs w:val="24"/>
              </w:rPr>
              <w:instrText xml:space="preserve"> HYPERLINK "https://books.google.ca/books?hl=pt-BR&amp;lr=&amp;id=aIBGKdODsiwC&amp;oi=fnd&amp;pg=PA9&amp;dq=sack+back+gown&amp;ots=5xUlMz-3eQ&amp;sig=ImTdGp6X9hWjtoOgNDDXltGNHCs&amp;redir_esc=y" \l "v=onepage&amp;q=sack%20back%20gown&amp;f=false" \t "_blank" </w:instrText>
            </w:r>
            <w:r w:rsidRPr="00B95949">
              <w:rPr>
                <w:rFonts w:ascii="Arial" w:eastAsia="Times New Roman" w:hAnsi="Arial" w:cs="Arial"/>
                <w:b/>
                <w:color w:val="000000" w:themeColor="text1"/>
                <w:sz w:val="24"/>
                <w:szCs w:val="24"/>
              </w:rPr>
            </w:r>
            <w:r w:rsidRPr="00B95949">
              <w:rPr>
                <w:rFonts w:ascii="Arial" w:eastAsia="Times New Roman" w:hAnsi="Arial" w:cs="Arial"/>
                <w:b/>
                <w:color w:val="000000" w:themeColor="text1"/>
                <w:sz w:val="24"/>
                <w:szCs w:val="24"/>
              </w:rPr>
              <w:fldChar w:fldCharType="separate"/>
            </w:r>
            <w:r w:rsidRPr="00B95949">
              <w:rPr>
                <w:rStyle w:val="Hyperlink"/>
                <w:rFonts w:ascii="Arial" w:eastAsia="Times New Roman" w:hAnsi="Arial" w:cs="Arial"/>
                <w:b/>
                <w:color w:val="000000" w:themeColor="text1"/>
                <w:sz w:val="24"/>
                <w:szCs w:val="24"/>
                <w:shd w:val="clear" w:color="auto" w:fill="FFFFFF"/>
              </w:rPr>
              <w:t>Eighteenth-Century Clothing at Williamsburg</w:t>
            </w:r>
            <w:r w:rsidRPr="00B95949">
              <w:rPr>
                <w:rFonts w:ascii="Arial" w:eastAsia="Times New Roman" w:hAnsi="Arial" w:cs="Arial"/>
                <w:b/>
                <w:color w:val="000000" w:themeColor="text1"/>
                <w:sz w:val="24"/>
                <w:szCs w:val="24"/>
              </w:rPr>
              <w:fldChar w:fldCharType="end"/>
            </w:r>
          </w:p>
          <w:p w14:paraId="57D41E2C" w14:textId="0D9EACE1" w:rsidR="00B95949" w:rsidRPr="00057C05" w:rsidRDefault="00B95949" w:rsidP="00B95949">
            <w:pPr>
              <w:rPr>
                <w:rFonts w:ascii="Arial" w:eastAsia="Times New Roman" w:hAnsi="Arial" w:cs="Arial"/>
                <w:color w:val="000000" w:themeColor="text1"/>
                <w:sz w:val="24"/>
                <w:szCs w:val="24"/>
              </w:rPr>
            </w:pPr>
            <w:r w:rsidRPr="00057C05">
              <w:rPr>
                <w:rFonts w:ascii="Arial" w:eastAsia="Times New Roman" w:hAnsi="Arial" w:cs="Arial"/>
                <w:color w:val="000000" w:themeColor="text1"/>
                <w:sz w:val="24"/>
                <w:szCs w:val="24"/>
              </w:rPr>
              <w:fldChar w:fldCharType="begin"/>
            </w:r>
            <w:r w:rsidRPr="00057C05">
              <w:rPr>
                <w:rFonts w:ascii="Arial" w:eastAsia="Times New Roman" w:hAnsi="Arial" w:cs="Arial"/>
                <w:color w:val="000000" w:themeColor="text1"/>
                <w:sz w:val="24"/>
                <w:szCs w:val="24"/>
              </w:rPr>
              <w:instrText xml:space="preserve"> HYPERLINK "https://books.google.ca/books?hl=pt-BR&amp;lr=&amp;id=aIBGKdODsiwC&amp;oi=fnd&amp;pg=PA9&amp;dq=sack+back+gown&amp;ots=5xUlMz-3eQ&amp;sig=ImTdGp6X9hWjtoOgNDDXltGNHCs&amp;redir_esc=y" \l "v=onepage&amp;q=sack%20back%20gown&amp;f=false" \t "_blank" </w:instrText>
            </w:r>
            <w:r w:rsidRPr="00057C05">
              <w:rPr>
                <w:rFonts w:ascii="Arial" w:eastAsia="Times New Roman" w:hAnsi="Arial" w:cs="Arial"/>
                <w:color w:val="000000" w:themeColor="text1"/>
                <w:sz w:val="24"/>
                <w:szCs w:val="24"/>
              </w:rPr>
            </w:r>
            <w:r w:rsidRPr="00057C05">
              <w:rPr>
                <w:rFonts w:ascii="Arial" w:eastAsia="Times New Roman" w:hAnsi="Arial" w:cs="Arial"/>
                <w:color w:val="000000" w:themeColor="text1"/>
                <w:sz w:val="24"/>
                <w:szCs w:val="24"/>
              </w:rPr>
              <w:fldChar w:fldCharType="separate"/>
            </w:r>
            <w:r w:rsidRPr="00057C05">
              <w:rPr>
                <w:rStyle w:val="Hyperlink"/>
                <w:rFonts w:ascii="Arial" w:eastAsia="Times New Roman" w:hAnsi="Arial" w:cs="Arial"/>
                <w:color w:val="000000" w:themeColor="text1"/>
                <w:sz w:val="24"/>
                <w:szCs w:val="24"/>
                <w:shd w:val="clear" w:color="auto" w:fill="FFFFFF"/>
              </w:rPr>
              <w:t>https://books.google.ca/books?hl=pt-BR&amp;lr=&amp;id=aIBGKdODsiwC&amp;oi=fnd&amp;pg=PA9&amp;dq=sack+back+gown&amp;ots=5xUlMz-3eQ&amp;sig=ImTdGp6X9hWjtoOgNDDXltGNHCs&amp;redir_esc=y#v=onepage&amp;q=sack%20back%20gown&amp;f=false</w:t>
            </w:r>
            <w:r w:rsidRPr="00057C05">
              <w:rPr>
                <w:rFonts w:ascii="Arial" w:eastAsia="Times New Roman" w:hAnsi="Arial" w:cs="Arial"/>
                <w:color w:val="000000" w:themeColor="text1"/>
                <w:sz w:val="24"/>
                <w:szCs w:val="24"/>
              </w:rPr>
              <w:fldChar w:fldCharType="end"/>
            </w:r>
          </w:p>
          <w:p w14:paraId="5910F30D" w14:textId="77777777" w:rsidR="00B95949" w:rsidRPr="00B95949" w:rsidRDefault="00B95949" w:rsidP="00B95949">
            <w:pPr>
              <w:rPr>
                <w:rFonts w:ascii="Arial" w:eastAsia="Times New Roman" w:hAnsi="Arial" w:cs="Arial"/>
                <w:b/>
                <w:color w:val="000000" w:themeColor="text1"/>
                <w:sz w:val="24"/>
                <w:szCs w:val="24"/>
              </w:rPr>
            </w:pPr>
            <w:r w:rsidRPr="00B95949">
              <w:rPr>
                <w:rFonts w:ascii="Arial" w:eastAsia="Times New Roman" w:hAnsi="Arial" w:cs="Arial"/>
                <w:b/>
                <w:color w:val="000000" w:themeColor="text1"/>
                <w:sz w:val="24"/>
                <w:szCs w:val="24"/>
              </w:rPr>
              <w:fldChar w:fldCharType="begin"/>
            </w:r>
            <w:r w:rsidRPr="00B95949">
              <w:rPr>
                <w:rFonts w:ascii="Arial" w:eastAsia="Times New Roman" w:hAnsi="Arial" w:cs="Arial"/>
                <w:b/>
                <w:color w:val="000000" w:themeColor="text1"/>
                <w:sz w:val="24"/>
                <w:szCs w:val="24"/>
              </w:rPr>
              <w:instrText xml:space="preserve"> HYPERLINK "http://www.marquise.de/en/1700/howto/frauen/contouche.shtml" \t "_blank" </w:instrText>
            </w:r>
            <w:r w:rsidRPr="00B95949">
              <w:rPr>
                <w:rFonts w:ascii="Arial" w:eastAsia="Times New Roman" w:hAnsi="Arial" w:cs="Arial"/>
                <w:b/>
                <w:color w:val="000000" w:themeColor="text1"/>
                <w:sz w:val="24"/>
                <w:szCs w:val="24"/>
              </w:rPr>
            </w:r>
            <w:r w:rsidRPr="00B95949">
              <w:rPr>
                <w:rFonts w:ascii="Arial" w:eastAsia="Times New Roman" w:hAnsi="Arial" w:cs="Arial"/>
                <w:b/>
                <w:color w:val="000000" w:themeColor="text1"/>
                <w:sz w:val="24"/>
                <w:szCs w:val="24"/>
              </w:rPr>
              <w:fldChar w:fldCharType="separate"/>
            </w:r>
            <w:r w:rsidRPr="00B95949">
              <w:rPr>
                <w:rStyle w:val="Hyperlink"/>
                <w:rFonts w:ascii="Arial" w:eastAsia="Times New Roman" w:hAnsi="Arial" w:cs="Arial"/>
                <w:b/>
                <w:color w:val="000000" w:themeColor="text1"/>
                <w:sz w:val="24"/>
                <w:szCs w:val="24"/>
                <w:shd w:val="clear" w:color="auto" w:fill="FFFFFF"/>
              </w:rPr>
              <w:t xml:space="preserve">How to Make a </w:t>
            </w:r>
            <w:proofErr w:type="spellStart"/>
            <w:r w:rsidRPr="00B95949">
              <w:rPr>
                <w:rStyle w:val="Hyperlink"/>
                <w:rFonts w:ascii="Arial" w:eastAsia="Times New Roman" w:hAnsi="Arial" w:cs="Arial"/>
                <w:b/>
                <w:color w:val="000000" w:themeColor="text1"/>
                <w:sz w:val="24"/>
                <w:szCs w:val="24"/>
                <w:shd w:val="clear" w:color="auto" w:fill="FFFFFF"/>
              </w:rPr>
              <w:t>Contouche</w:t>
            </w:r>
            <w:proofErr w:type="spellEnd"/>
            <w:r w:rsidRPr="00B95949">
              <w:rPr>
                <w:rStyle w:val="Hyperlink"/>
                <w:rFonts w:ascii="Arial" w:eastAsia="Times New Roman" w:hAnsi="Arial" w:cs="Arial"/>
                <w:b/>
                <w:color w:val="000000" w:themeColor="text1"/>
                <w:sz w:val="24"/>
                <w:szCs w:val="24"/>
                <w:shd w:val="clear" w:color="auto" w:fill="FFFFFF"/>
              </w:rPr>
              <w:t xml:space="preserve"> - La </w:t>
            </w:r>
            <w:proofErr w:type="spellStart"/>
            <w:r w:rsidRPr="00B95949">
              <w:rPr>
                <w:rStyle w:val="Hyperlink"/>
                <w:rFonts w:ascii="Arial" w:eastAsia="Times New Roman" w:hAnsi="Arial" w:cs="Arial"/>
                <w:b/>
                <w:color w:val="000000" w:themeColor="text1"/>
                <w:sz w:val="24"/>
                <w:szCs w:val="24"/>
                <w:shd w:val="clear" w:color="auto" w:fill="FFFFFF"/>
              </w:rPr>
              <w:t>Couturière</w:t>
            </w:r>
            <w:proofErr w:type="spellEnd"/>
            <w:r w:rsidRPr="00B95949">
              <w:rPr>
                <w:rStyle w:val="Hyperlink"/>
                <w:rFonts w:ascii="Arial" w:eastAsia="Times New Roman" w:hAnsi="Arial" w:cs="Arial"/>
                <w:b/>
                <w:color w:val="000000" w:themeColor="text1"/>
                <w:sz w:val="24"/>
                <w:szCs w:val="24"/>
                <w:shd w:val="clear" w:color="auto" w:fill="FFFFFF"/>
              </w:rPr>
              <w:t xml:space="preserve"> </w:t>
            </w:r>
            <w:proofErr w:type="spellStart"/>
            <w:r w:rsidRPr="00B95949">
              <w:rPr>
                <w:rStyle w:val="Hyperlink"/>
                <w:rFonts w:ascii="Arial" w:eastAsia="Times New Roman" w:hAnsi="Arial" w:cs="Arial"/>
                <w:b/>
                <w:color w:val="000000" w:themeColor="text1"/>
                <w:sz w:val="24"/>
                <w:szCs w:val="24"/>
                <w:shd w:val="clear" w:color="auto" w:fill="FFFFFF"/>
              </w:rPr>
              <w:t>Parisienne</w:t>
            </w:r>
            <w:proofErr w:type="spellEnd"/>
            <w:r w:rsidRPr="00B95949">
              <w:rPr>
                <w:rFonts w:ascii="Arial" w:eastAsia="Times New Roman" w:hAnsi="Arial" w:cs="Arial"/>
                <w:b/>
                <w:color w:val="000000" w:themeColor="text1"/>
                <w:sz w:val="24"/>
                <w:szCs w:val="24"/>
              </w:rPr>
              <w:fldChar w:fldCharType="end"/>
            </w:r>
          </w:p>
          <w:p w14:paraId="06E837BB" w14:textId="77777777" w:rsidR="00B95949" w:rsidRPr="00057C05" w:rsidRDefault="00B95949" w:rsidP="00B95949">
            <w:pPr>
              <w:pStyle w:val="NormalWeb"/>
              <w:shd w:val="clear" w:color="auto" w:fill="FFFFFF"/>
              <w:spacing w:before="0" w:beforeAutospacing="0" w:after="0" w:afterAutospacing="0"/>
              <w:rPr>
                <w:rFonts w:ascii="Arial" w:hAnsi="Arial" w:cs="Arial"/>
                <w:color w:val="000000" w:themeColor="text1"/>
                <w:sz w:val="24"/>
                <w:szCs w:val="24"/>
              </w:rPr>
            </w:pPr>
            <w:r w:rsidRPr="00057C05">
              <w:rPr>
                <w:rFonts w:ascii="Arial" w:hAnsi="Arial" w:cs="Arial"/>
                <w:color w:val="000000" w:themeColor="text1"/>
                <w:sz w:val="24"/>
                <w:szCs w:val="24"/>
              </w:rPr>
              <w:fldChar w:fldCharType="begin"/>
            </w:r>
            <w:r w:rsidRPr="00057C05">
              <w:rPr>
                <w:rFonts w:ascii="Arial" w:hAnsi="Arial" w:cs="Arial"/>
                <w:color w:val="000000" w:themeColor="text1"/>
                <w:sz w:val="24"/>
                <w:szCs w:val="24"/>
              </w:rPr>
              <w:instrText xml:space="preserve"> HYPERLINK "http://www.marquise.de/en/1700/howto/frauen/contouche.shtml" \t "_blank" </w:instrText>
            </w:r>
            <w:r w:rsidRPr="00057C05">
              <w:rPr>
                <w:rFonts w:ascii="Arial" w:hAnsi="Arial" w:cs="Arial"/>
                <w:color w:val="000000" w:themeColor="text1"/>
                <w:sz w:val="24"/>
                <w:szCs w:val="24"/>
              </w:rPr>
            </w:r>
            <w:r w:rsidRPr="00057C05">
              <w:rPr>
                <w:rFonts w:ascii="Arial" w:hAnsi="Arial" w:cs="Arial"/>
                <w:color w:val="000000" w:themeColor="text1"/>
                <w:sz w:val="24"/>
                <w:szCs w:val="24"/>
              </w:rPr>
              <w:fldChar w:fldCharType="separate"/>
            </w:r>
            <w:r w:rsidRPr="00057C05">
              <w:rPr>
                <w:rStyle w:val="Hyperlink"/>
                <w:rFonts w:ascii="Arial" w:hAnsi="Arial" w:cs="Arial"/>
                <w:color w:val="000000" w:themeColor="text1"/>
                <w:sz w:val="24"/>
                <w:szCs w:val="24"/>
              </w:rPr>
              <w:t>http://www.marquise.de/en/1700/howto/frauen/contouche.shtml</w:t>
            </w:r>
            <w:r w:rsidRPr="00057C05">
              <w:rPr>
                <w:rFonts w:ascii="Arial" w:hAnsi="Arial" w:cs="Arial"/>
                <w:color w:val="000000" w:themeColor="text1"/>
                <w:sz w:val="24"/>
                <w:szCs w:val="24"/>
              </w:rPr>
              <w:fldChar w:fldCharType="end"/>
            </w:r>
          </w:p>
          <w:p w14:paraId="62D3E99F" w14:textId="77777777" w:rsidR="00B95949" w:rsidRPr="00B95949" w:rsidRDefault="00B95949" w:rsidP="00B95949">
            <w:pPr>
              <w:rPr>
                <w:rFonts w:ascii="Arial" w:eastAsia="Times New Roman" w:hAnsi="Arial" w:cs="Arial"/>
                <w:b/>
                <w:color w:val="000000" w:themeColor="text1"/>
                <w:sz w:val="24"/>
                <w:szCs w:val="24"/>
              </w:rPr>
            </w:pPr>
            <w:r w:rsidRPr="00B95949">
              <w:rPr>
                <w:rFonts w:ascii="Arial" w:eastAsia="Times New Roman" w:hAnsi="Arial" w:cs="Arial"/>
                <w:b/>
                <w:color w:val="000000" w:themeColor="text1"/>
                <w:sz w:val="24"/>
                <w:szCs w:val="24"/>
              </w:rPr>
              <w:fldChar w:fldCharType="begin"/>
            </w:r>
            <w:r w:rsidRPr="00B95949">
              <w:rPr>
                <w:rFonts w:ascii="Arial" w:eastAsia="Times New Roman" w:hAnsi="Arial" w:cs="Arial"/>
                <w:b/>
                <w:color w:val="000000" w:themeColor="text1"/>
                <w:sz w:val="24"/>
                <w:szCs w:val="24"/>
              </w:rPr>
              <w:instrText xml:space="preserve"> HYPERLINK "http://www.fashion-era.com/paniers.htm" \t "_blank" </w:instrText>
            </w:r>
            <w:r w:rsidRPr="00B95949">
              <w:rPr>
                <w:rFonts w:ascii="Arial" w:eastAsia="Times New Roman" w:hAnsi="Arial" w:cs="Arial"/>
                <w:b/>
                <w:color w:val="000000" w:themeColor="text1"/>
                <w:sz w:val="24"/>
                <w:szCs w:val="24"/>
              </w:rPr>
            </w:r>
            <w:r w:rsidRPr="00B95949">
              <w:rPr>
                <w:rFonts w:ascii="Arial" w:eastAsia="Times New Roman" w:hAnsi="Arial" w:cs="Arial"/>
                <w:b/>
                <w:color w:val="000000" w:themeColor="text1"/>
                <w:sz w:val="24"/>
                <w:szCs w:val="24"/>
              </w:rPr>
              <w:fldChar w:fldCharType="separate"/>
            </w:r>
            <w:proofErr w:type="spellStart"/>
            <w:r w:rsidRPr="00B95949">
              <w:rPr>
                <w:rStyle w:val="Hyperlink"/>
                <w:rFonts w:ascii="Arial" w:eastAsia="Times New Roman" w:hAnsi="Arial" w:cs="Arial"/>
                <w:b/>
                <w:color w:val="000000" w:themeColor="text1"/>
                <w:sz w:val="24"/>
                <w:szCs w:val="24"/>
                <w:shd w:val="clear" w:color="auto" w:fill="FFFFFF"/>
              </w:rPr>
              <w:t>Paniers</w:t>
            </w:r>
            <w:proofErr w:type="spellEnd"/>
            <w:r w:rsidRPr="00B95949">
              <w:rPr>
                <w:rStyle w:val="Hyperlink"/>
                <w:rFonts w:ascii="Arial" w:eastAsia="Times New Roman" w:hAnsi="Arial" w:cs="Arial"/>
                <w:b/>
                <w:color w:val="000000" w:themeColor="text1"/>
                <w:sz w:val="24"/>
                <w:szCs w:val="24"/>
                <w:shd w:val="clear" w:color="auto" w:fill="FFFFFF"/>
              </w:rPr>
              <w:t xml:space="preserve"> or Panniers, 18th Century Sack Dress and Polonaise</w:t>
            </w:r>
            <w:r w:rsidRPr="00B95949">
              <w:rPr>
                <w:rFonts w:ascii="Arial" w:eastAsia="Times New Roman" w:hAnsi="Arial" w:cs="Arial"/>
                <w:b/>
                <w:color w:val="000000" w:themeColor="text1"/>
                <w:sz w:val="24"/>
                <w:szCs w:val="24"/>
              </w:rPr>
              <w:fldChar w:fldCharType="end"/>
            </w:r>
          </w:p>
          <w:p w14:paraId="6C73D8FC" w14:textId="77777777" w:rsidR="00B95949" w:rsidRPr="00057C05" w:rsidRDefault="00B95949" w:rsidP="00B95949">
            <w:pPr>
              <w:pStyle w:val="NormalWeb"/>
              <w:shd w:val="clear" w:color="auto" w:fill="FFFFFF"/>
              <w:spacing w:before="0" w:beforeAutospacing="0" w:after="0" w:afterAutospacing="0"/>
              <w:rPr>
                <w:rFonts w:ascii="Arial" w:hAnsi="Arial" w:cs="Arial"/>
                <w:color w:val="000000" w:themeColor="text1"/>
                <w:sz w:val="24"/>
                <w:szCs w:val="24"/>
              </w:rPr>
            </w:pPr>
            <w:r w:rsidRPr="00057C05">
              <w:rPr>
                <w:rFonts w:ascii="Arial" w:hAnsi="Arial" w:cs="Arial"/>
                <w:color w:val="000000" w:themeColor="text1"/>
                <w:sz w:val="24"/>
                <w:szCs w:val="24"/>
              </w:rPr>
              <w:fldChar w:fldCharType="begin"/>
            </w:r>
            <w:r w:rsidRPr="00057C05">
              <w:rPr>
                <w:rFonts w:ascii="Arial" w:hAnsi="Arial" w:cs="Arial"/>
                <w:color w:val="000000" w:themeColor="text1"/>
                <w:sz w:val="24"/>
                <w:szCs w:val="24"/>
              </w:rPr>
              <w:instrText xml:space="preserve"> HYPERLINK "http://www.fashion-era.com/paniers.htm" \t "_blank" </w:instrText>
            </w:r>
            <w:r w:rsidRPr="00057C05">
              <w:rPr>
                <w:rFonts w:ascii="Arial" w:hAnsi="Arial" w:cs="Arial"/>
                <w:color w:val="000000" w:themeColor="text1"/>
                <w:sz w:val="24"/>
                <w:szCs w:val="24"/>
              </w:rPr>
            </w:r>
            <w:r w:rsidRPr="00057C05">
              <w:rPr>
                <w:rFonts w:ascii="Arial" w:hAnsi="Arial" w:cs="Arial"/>
                <w:color w:val="000000" w:themeColor="text1"/>
                <w:sz w:val="24"/>
                <w:szCs w:val="24"/>
              </w:rPr>
              <w:fldChar w:fldCharType="separate"/>
            </w:r>
            <w:r w:rsidRPr="00057C05">
              <w:rPr>
                <w:rStyle w:val="Hyperlink"/>
                <w:rFonts w:ascii="Arial" w:hAnsi="Arial" w:cs="Arial"/>
                <w:color w:val="000000" w:themeColor="text1"/>
                <w:sz w:val="24"/>
                <w:szCs w:val="24"/>
              </w:rPr>
              <w:t>http://www.fashion-era.com/paniers.htm</w:t>
            </w:r>
            <w:r w:rsidRPr="00057C05">
              <w:rPr>
                <w:rFonts w:ascii="Arial" w:hAnsi="Arial" w:cs="Arial"/>
                <w:color w:val="000000" w:themeColor="text1"/>
                <w:sz w:val="24"/>
                <w:szCs w:val="24"/>
              </w:rPr>
              <w:fldChar w:fldCharType="end"/>
            </w:r>
          </w:p>
          <w:p w14:paraId="7A491B47" w14:textId="5859271F" w:rsidR="00B95949" w:rsidRPr="00057C05" w:rsidRDefault="00B95949" w:rsidP="00B95949">
            <w:pPr>
              <w:pStyle w:val="NormalWeb"/>
              <w:shd w:val="clear" w:color="auto" w:fill="FFFFFF"/>
              <w:spacing w:before="0" w:beforeAutospacing="0" w:after="0" w:afterAutospacing="0"/>
              <w:rPr>
                <w:rFonts w:ascii="Arial" w:hAnsi="Arial" w:cs="Arial"/>
                <w:color w:val="000000" w:themeColor="text1"/>
                <w:sz w:val="24"/>
                <w:szCs w:val="24"/>
              </w:rPr>
            </w:pPr>
            <w:hyperlink r:id="rId11" w:history="1">
              <w:r w:rsidRPr="00057C05">
                <w:rPr>
                  <w:rStyle w:val="Hyperlink"/>
                  <w:rFonts w:ascii="Arial" w:hAnsi="Arial" w:cs="Arial"/>
                  <w:color w:val="000000" w:themeColor="text1"/>
                  <w:sz w:val="24"/>
                  <w:szCs w:val="24"/>
                </w:rPr>
                <w:t>http://www.metmuseum.org/art/collection/search/159485</w:t>
              </w:r>
            </w:hyperlink>
          </w:p>
          <w:p w14:paraId="6F3EC67F" w14:textId="76CD8357" w:rsidR="00B95949" w:rsidRPr="00057C05" w:rsidRDefault="00B95949" w:rsidP="00B95949">
            <w:pPr>
              <w:pStyle w:val="NormalWeb"/>
              <w:shd w:val="clear" w:color="auto" w:fill="FFFFFF"/>
              <w:spacing w:before="0" w:beforeAutospacing="0" w:after="0" w:afterAutospacing="0"/>
              <w:rPr>
                <w:rFonts w:ascii="Arial" w:hAnsi="Arial" w:cs="Arial"/>
                <w:color w:val="000000" w:themeColor="text1"/>
                <w:sz w:val="24"/>
                <w:szCs w:val="24"/>
              </w:rPr>
            </w:pPr>
            <w:hyperlink r:id="rId12" w:history="1">
              <w:r w:rsidRPr="00057C05">
                <w:rPr>
                  <w:rStyle w:val="Hyperlink"/>
                  <w:rFonts w:ascii="Arial" w:hAnsi="Arial" w:cs="Arial"/>
                  <w:color w:val="000000" w:themeColor="text1"/>
                  <w:sz w:val="24"/>
                  <w:szCs w:val="24"/>
                </w:rPr>
                <w:t>http://www.palaisgalliera.paris.fr/en/work/robe-la-francaise-sack-back-gown</w:t>
              </w:r>
            </w:hyperlink>
          </w:p>
          <w:p w14:paraId="2792E6AB" w14:textId="72DF4D5E" w:rsidR="00B95949" w:rsidRPr="00057C05" w:rsidRDefault="00B95949" w:rsidP="00B95949">
            <w:pPr>
              <w:pStyle w:val="NormalWeb"/>
              <w:shd w:val="clear" w:color="auto" w:fill="FFFFFF"/>
              <w:spacing w:before="0" w:beforeAutospacing="0" w:after="0" w:afterAutospacing="0"/>
              <w:rPr>
                <w:rFonts w:ascii="Arial" w:hAnsi="Arial" w:cs="Arial"/>
                <w:color w:val="000000" w:themeColor="text1"/>
                <w:sz w:val="24"/>
                <w:szCs w:val="24"/>
              </w:rPr>
            </w:pPr>
            <w:hyperlink r:id="rId13" w:history="1">
              <w:r w:rsidRPr="00057C05">
                <w:rPr>
                  <w:rStyle w:val="Hyperlink"/>
                  <w:rFonts w:ascii="Arial" w:hAnsi="Arial" w:cs="Arial"/>
                  <w:color w:val="000000" w:themeColor="text1"/>
                  <w:sz w:val="24"/>
                  <w:szCs w:val="24"/>
                </w:rPr>
                <w:t>http://historyandotherthoughts.blogspot.ca/2014/02/robes-la-francaise.html</w:t>
              </w:r>
            </w:hyperlink>
          </w:p>
          <w:p w14:paraId="72D9F38A" w14:textId="7343D0DC" w:rsidR="000B5D07" w:rsidRPr="00C70F56" w:rsidRDefault="005F0288" w:rsidP="00C70F56">
            <w:pPr>
              <w:pStyle w:val="NormalWeb"/>
              <w:shd w:val="clear" w:color="auto" w:fill="FFFFFF"/>
              <w:spacing w:before="0" w:beforeAutospacing="0" w:after="0" w:afterAutospacing="0"/>
              <w:rPr>
                <w:rFonts w:ascii="Arial" w:hAnsi="Arial" w:cs="Arial"/>
                <w:color w:val="000000"/>
                <w:sz w:val="22"/>
                <w:szCs w:val="22"/>
                <w:u w:val="single"/>
              </w:rPr>
            </w:pPr>
            <w:r w:rsidRPr="00057C05">
              <w:rPr>
                <w:rFonts w:ascii="Arial" w:hAnsi="Arial" w:cs="Arial"/>
                <w:color w:val="000000"/>
                <w:sz w:val="24"/>
                <w:szCs w:val="24"/>
                <w:u w:val="single"/>
              </w:rPr>
              <w:t>http://www.fashionencyclopedia.com/fashion_costume_culture/European-Culture-18th-Century/Robe-la-Fran-aise.htm</w:t>
            </w:r>
          </w:p>
        </w:tc>
      </w:tr>
    </w:tbl>
    <w:p w14:paraId="1DF4CF2D" w14:textId="483977AB" w:rsidR="00305CFF" w:rsidRPr="005A14D7" w:rsidRDefault="00305CFF" w:rsidP="00305CFF">
      <w:pPr>
        <w:pStyle w:val="NoSpacing"/>
        <w:rPr>
          <w:rFonts w:ascii="Arial" w:hAnsi="Arial" w:cs="Arial"/>
          <w:sz w:val="28"/>
          <w:szCs w:val="28"/>
        </w:rPr>
      </w:pPr>
    </w:p>
    <w:p w14:paraId="53BCC57E" w14:textId="17164706" w:rsidR="005A14D7" w:rsidRPr="00937C58" w:rsidRDefault="00937C58" w:rsidP="00937C58">
      <w:pPr>
        <w:pStyle w:val="NoSpacing"/>
        <w:jc w:val="center"/>
        <w:rPr>
          <w:rFonts w:ascii="Arial" w:hAnsi="Arial" w:cs="Arial"/>
          <w:b/>
          <w:sz w:val="28"/>
          <w:szCs w:val="28"/>
        </w:rPr>
      </w:pPr>
      <w:r w:rsidRPr="00BF5632">
        <w:lastRenderedPageBreak/>
        <w:drawing>
          <wp:anchor distT="0" distB="0" distL="114300" distR="114300" simplePos="0" relativeHeight="251659264" behindDoc="0" locked="0" layoutInCell="1" allowOverlap="1" wp14:anchorId="0171D1C4" wp14:editId="185D5B94">
            <wp:simplePos x="0" y="0"/>
            <wp:positionH relativeFrom="column">
              <wp:posOffset>279400</wp:posOffset>
            </wp:positionH>
            <wp:positionV relativeFrom="paragraph">
              <wp:posOffset>342900</wp:posOffset>
            </wp:positionV>
            <wp:extent cx="6555740" cy="8801100"/>
            <wp:effectExtent l="0" t="0" r="0" b="12700"/>
            <wp:wrapThrough wrapText="bothSides">
              <wp:wrapPolygon edited="0">
                <wp:start x="0" y="0"/>
                <wp:lineTo x="0" y="21569"/>
                <wp:lineTo x="21508" y="21569"/>
                <wp:lineTo x="2150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55740" cy="8801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8"/>
          <w:szCs w:val="28"/>
        </w:rPr>
        <w:t>FACT FILE IMAGE 1</w:t>
      </w:r>
    </w:p>
    <w:p w14:paraId="6DF96480" w14:textId="77777777" w:rsidR="00937C58" w:rsidRDefault="00937C58" w:rsidP="005A14D7">
      <w:pPr>
        <w:pStyle w:val="NoSpacing"/>
        <w:rPr>
          <w:rFonts w:ascii="Arial" w:hAnsi="Arial" w:cs="Arial"/>
          <w:sz w:val="24"/>
          <w:szCs w:val="24"/>
        </w:rPr>
      </w:pPr>
    </w:p>
    <w:p w14:paraId="0BF14BF1" w14:textId="508EF33D" w:rsidR="005A14D7" w:rsidRDefault="005A14D7" w:rsidP="005A14D7">
      <w:pPr>
        <w:rPr>
          <w:rFonts w:ascii="Arial" w:eastAsiaTheme="minorHAnsi" w:hAnsi="Arial" w:cs="Arial"/>
          <w:sz w:val="24"/>
          <w:szCs w:val="24"/>
          <w:lang w:val="en-CA"/>
        </w:rPr>
      </w:pPr>
    </w:p>
    <w:p w14:paraId="0FB004C0" w14:textId="77777777" w:rsidR="00346961" w:rsidRDefault="00346961" w:rsidP="00D83B6E">
      <w:pPr>
        <w:pStyle w:val="NoSpacing"/>
        <w:rPr>
          <w:rFonts w:ascii="Arial" w:hAnsi="Arial" w:cs="Arial"/>
          <w:sz w:val="28"/>
          <w:szCs w:val="28"/>
        </w:rPr>
      </w:pPr>
    </w:p>
    <w:p w14:paraId="600823E0" w14:textId="77777777" w:rsidR="00346961" w:rsidRDefault="00346961" w:rsidP="00D83B6E">
      <w:pPr>
        <w:pStyle w:val="NoSpacing"/>
        <w:rPr>
          <w:rFonts w:ascii="Arial" w:hAnsi="Arial" w:cs="Arial"/>
          <w:sz w:val="28"/>
          <w:szCs w:val="28"/>
        </w:rPr>
      </w:pPr>
      <w:r>
        <w:rPr>
          <w:rFonts w:ascii="Arial" w:hAnsi="Arial" w:cs="Arial"/>
          <w:sz w:val="28"/>
          <w:szCs w:val="28"/>
        </w:rPr>
        <w:br w:type="page"/>
      </w:r>
    </w:p>
    <w:p w14:paraId="0CEACFAF" w14:textId="77777777" w:rsidR="00346961" w:rsidRDefault="00346961" w:rsidP="00346961">
      <w:pPr>
        <w:pStyle w:val="NoSpacing"/>
        <w:jc w:val="center"/>
        <w:rPr>
          <w:rFonts w:ascii="Arial" w:hAnsi="Arial" w:cs="Arial"/>
          <w:b/>
          <w:sz w:val="28"/>
          <w:szCs w:val="28"/>
        </w:rPr>
      </w:pPr>
      <w:r>
        <w:rPr>
          <w:rFonts w:ascii="Arial" w:hAnsi="Arial" w:cs="Arial"/>
          <w:b/>
          <w:sz w:val="28"/>
          <w:szCs w:val="28"/>
        </w:rPr>
        <w:t>FACT FILE IMAGE 2</w:t>
      </w:r>
    </w:p>
    <w:p w14:paraId="3028BD8B" w14:textId="77777777" w:rsidR="00346961" w:rsidRDefault="00346961" w:rsidP="00346961">
      <w:pPr>
        <w:pStyle w:val="NoSpacing"/>
        <w:jc w:val="center"/>
        <w:rPr>
          <w:rFonts w:ascii="Arial" w:hAnsi="Arial" w:cs="Arial"/>
          <w:b/>
          <w:sz w:val="28"/>
          <w:szCs w:val="28"/>
        </w:rPr>
      </w:pPr>
    </w:p>
    <w:p w14:paraId="37767C7A" w14:textId="1A361848" w:rsidR="00C06BF4" w:rsidRDefault="00346961" w:rsidP="00346961">
      <w:pPr>
        <w:pStyle w:val="NoSpacing"/>
        <w:jc w:val="center"/>
        <w:rPr>
          <w:rFonts w:ascii="Arial" w:hAnsi="Arial" w:cs="Arial"/>
          <w:b/>
          <w:sz w:val="28"/>
          <w:szCs w:val="28"/>
        </w:rPr>
      </w:pPr>
      <w:r w:rsidRPr="00346961">
        <w:drawing>
          <wp:inline distT="0" distB="0" distL="0" distR="0" wp14:anchorId="159D7E42" wp14:editId="3E10F34D">
            <wp:extent cx="5657850" cy="8204737"/>
            <wp:effectExtent l="0" t="0" r="635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8186" cy="8205225"/>
                    </a:xfrm>
                    <a:prstGeom prst="rect">
                      <a:avLst/>
                    </a:prstGeom>
                    <a:noFill/>
                    <a:ln>
                      <a:noFill/>
                    </a:ln>
                  </pic:spPr>
                </pic:pic>
              </a:graphicData>
            </a:graphic>
          </wp:inline>
        </w:drawing>
      </w:r>
      <w:r>
        <w:rPr>
          <w:rFonts w:ascii="Arial" w:hAnsi="Arial" w:cs="Arial"/>
          <w:sz w:val="28"/>
          <w:szCs w:val="28"/>
        </w:rPr>
        <w:br w:type="page"/>
      </w:r>
      <w:r w:rsidR="00C06BF4" w:rsidRPr="00C06BF4">
        <w:rPr>
          <w:rFonts w:ascii="Arial" w:hAnsi="Arial" w:cs="Arial"/>
          <w:b/>
          <w:sz w:val="28"/>
          <w:szCs w:val="28"/>
        </w:rPr>
        <w:t>FACT FILE IMAGE 3</w:t>
      </w:r>
    </w:p>
    <w:p w14:paraId="66F195B0" w14:textId="77777777" w:rsidR="00C06BF4" w:rsidRDefault="00C06BF4" w:rsidP="00346961">
      <w:pPr>
        <w:pStyle w:val="NoSpacing"/>
        <w:jc w:val="center"/>
        <w:rPr>
          <w:rFonts w:ascii="Arial" w:hAnsi="Arial" w:cs="Arial"/>
          <w:b/>
          <w:sz w:val="28"/>
          <w:szCs w:val="28"/>
        </w:rPr>
      </w:pPr>
    </w:p>
    <w:p w14:paraId="234B586E" w14:textId="35D1B933" w:rsidR="00C06BF4" w:rsidRDefault="00C06BF4" w:rsidP="00346961">
      <w:pPr>
        <w:pStyle w:val="NoSpacing"/>
        <w:jc w:val="center"/>
        <w:rPr>
          <w:rFonts w:ascii="Arial" w:hAnsi="Arial" w:cs="Arial"/>
          <w:b/>
          <w:sz w:val="28"/>
          <w:szCs w:val="28"/>
        </w:rPr>
      </w:pPr>
      <w:r w:rsidRPr="00C06BF4">
        <w:drawing>
          <wp:anchor distT="0" distB="0" distL="114300" distR="114300" simplePos="0" relativeHeight="251673600" behindDoc="0" locked="0" layoutInCell="1" allowOverlap="1" wp14:anchorId="4A4E0AE2" wp14:editId="3C4CBC03">
            <wp:simplePos x="0" y="0"/>
            <wp:positionH relativeFrom="column">
              <wp:posOffset>506095</wp:posOffset>
            </wp:positionH>
            <wp:positionV relativeFrom="paragraph">
              <wp:posOffset>138430</wp:posOffset>
            </wp:positionV>
            <wp:extent cx="6059805" cy="7567930"/>
            <wp:effectExtent l="0" t="0" r="10795" b="1270"/>
            <wp:wrapThrough wrapText="bothSides">
              <wp:wrapPolygon edited="0">
                <wp:start x="0" y="0"/>
                <wp:lineTo x="0" y="21531"/>
                <wp:lineTo x="21548" y="21531"/>
                <wp:lineTo x="21548" y="0"/>
                <wp:lineTo x="0" y="0"/>
              </wp:wrapPolygon>
            </wp:wrapThrough>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9805" cy="7567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B32C20" w14:textId="77777777" w:rsidR="00C06BF4" w:rsidRDefault="00C06BF4" w:rsidP="00346961">
      <w:pPr>
        <w:pStyle w:val="NoSpacing"/>
        <w:jc w:val="center"/>
        <w:rPr>
          <w:rFonts w:ascii="Arial" w:hAnsi="Arial" w:cs="Arial"/>
          <w:b/>
          <w:sz w:val="28"/>
          <w:szCs w:val="28"/>
        </w:rPr>
      </w:pPr>
    </w:p>
    <w:p w14:paraId="32B09926" w14:textId="77777777" w:rsidR="00C06BF4" w:rsidRDefault="00C06BF4" w:rsidP="00346961">
      <w:pPr>
        <w:pStyle w:val="NoSpacing"/>
        <w:jc w:val="center"/>
        <w:rPr>
          <w:rFonts w:ascii="Arial" w:hAnsi="Arial" w:cs="Arial"/>
          <w:sz w:val="28"/>
          <w:szCs w:val="28"/>
        </w:rPr>
      </w:pPr>
    </w:p>
    <w:p w14:paraId="42FB15DF" w14:textId="19B7A8C1" w:rsidR="00C06BF4" w:rsidRDefault="00C06BF4" w:rsidP="00346961">
      <w:pPr>
        <w:pStyle w:val="NoSpacing"/>
        <w:jc w:val="center"/>
        <w:rPr>
          <w:rFonts w:ascii="Arial" w:hAnsi="Arial" w:cs="Arial"/>
          <w:sz w:val="28"/>
          <w:szCs w:val="28"/>
        </w:rPr>
      </w:pPr>
    </w:p>
    <w:p w14:paraId="7B707695" w14:textId="0241F0C9" w:rsidR="00C06BF4" w:rsidRDefault="00C06BF4" w:rsidP="00346961">
      <w:pPr>
        <w:pStyle w:val="NoSpacing"/>
        <w:jc w:val="center"/>
        <w:rPr>
          <w:rFonts w:ascii="Arial" w:hAnsi="Arial" w:cs="Arial"/>
          <w:sz w:val="28"/>
          <w:szCs w:val="28"/>
        </w:rPr>
      </w:pPr>
    </w:p>
    <w:p w14:paraId="1FC0767C" w14:textId="36BEF469" w:rsidR="00C06BF4" w:rsidRDefault="00C06BF4" w:rsidP="00C06BF4">
      <w:pPr>
        <w:pStyle w:val="NoSpacing"/>
        <w:jc w:val="center"/>
        <w:rPr>
          <w:rFonts w:ascii="Arial" w:hAnsi="Arial" w:cs="Arial"/>
          <w:b/>
          <w:sz w:val="28"/>
          <w:szCs w:val="28"/>
        </w:rPr>
      </w:pPr>
      <w:r>
        <w:rPr>
          <w:rFonts w:ascii="Arial" w:hAnsi="Arial" w:cs="Arial"/>
          <w:sz w:val="28"/>
          <w:szCs w:val="28"/>
        </w:rPr>
        <w:br w:type="page"/>
      </w:r>
    </w:p>
    <w:p w14:paraId="3582E421" w14:textId="2CAD2EB8" w:rsidR="00F00E51" w:rsidRDefault="00F00E51" w:rsidP="005A14D7">
      <w:pPr>
        <w:pStyle w:val="NoSpacing"/>
        <w:jc w:val="center"/>
        <w:rPr>
          <w:rFonts w:ascii="Arial" w:hAnsi="Arial" w:cs="Arial"/>
          <w:b/>
          <w:sz w:val="28"/>
          <w:szCs w:val="28"/>
        </w:rPr>
      </w:pPr>
      <w:r>
        <w:rPr>
          <w:rFonts w:ascii="Arial" w:hAnsi="Arial" w:cs="Arial"/>
          <w:b/>
          <w:sz w:val="28"/>
          <w:szCs w:val="28"/>
        </w:rPr>
        <w:t>FACT FILE</w:t>
      </w:r>
    </w:p>
    <w:p w14:paraId="797690D7" w14:textId="77777777" w:rsidR="005A14D7" w:rsidRDefault="00414AA2" w:rsidP="005A14D7">
      <w:pPr>
        <w:pStyle w:val="NoSpacing"/>
        <w:jc w:val="center"/>
        <w:rPr>
          <w:rFonts w:ascii="Arial" w:hAnsi="Arial" w:cs="Arial"/>
          <w:b/>
          <w:sz w:val="28"/>
          <w:szCs w:val="28"/>
        </w:rPr>
      </w:pPr>
      <w:r>
        <w:rPr>
          <w:rFonts w:ascii="Arial" w:hAnsi="Arial" w:cs="Arial"/>
          <w:b/>
          <w:sz w:val="28"/>
          <w:szCs w:val="28"/>
        </w:rPr>
        <w:t>IMAGE / OBJECT IDENTIFICATION</w:t>
      </w:r>
    </w:p>
    <w:p w14:paraId="549F738D" w14:textId="77777777" w:rsidR="00414AA2" w:rsidRDefault="00414AA2" w:rsidP="005A14D7">
      <w:pPr>
        <w:pStyle w:val="NoSpacing"/>
        <w:rPr>
          <w:rFonts w:ascii="Arial" w:hAnsi="Arial" w:cs="Arial"/>
          <w:sz w:val="24"/>
          <w:szCs w:val="24"/>
        </w:rPr>
      </w:pPr>
    </w:p>
    <w:p w14:paraId="0420D459" w14:textId="77777777" w:rsidR="00414AA2" w:rsidRDefault="00414AA2" w:rsidP="005A14D7">
      <w:pPr>
        <w:pStyle w:val="NoSpacing"/>
        <w:rPr>
          <w:rFonts w:ascii="Arial" w:hAnsi="Arial" w:cs="Arial"/>
          <w:sz w:val="24"/>
          <w:szCs w:val="24"/>
        </w:rPr>
      </w:pPr>
    </w:p>
    <w:p w14:paraId="7A7F11ED" w14:textId="77777777" w:rsidR="005A14D7" w:rsidRDefault="005A14D7" w:rsidP="005A14D7">
      <w:pPr>
        <w:pStyle w:val="NoSpacing"/>
        <w:rPr>
          <w:rFonts w:ascii="Arial" w:hAnsi="Arial" w:cs="Arial"/>
          <w:b/>
          <w:sz w:val="24"/>
          <w:szCs w:val="24"/>
        </w:rPr>
      </w:pPr>
      <w:r w:rsidRPr="005A14D7">
        <w:rPr>
          <w:rFonts w:ascii="Arial" w:hAnsi="Arial" w:cs="Arial"/>
          <w:b/>
          <w:sz w:val="24"/>
          <w:szCs w:val="24"/>
        </w:rPr>
        <w:t>IMAGE 1</w:t>
      </w:r>
    </w:p>
    <w:tbl>
      <w:tblPr>
        <w:tblStyle w:val="TableGrid"/>
        <w:tblW w:w="0" w:type="auto"/>
        <w:tblLook w:val="04A0" w:firstRow="1" w:lastRow="0" w:firstColumn="1" w:lastColumn="0" w:noHBand="0" w:noVBand="1"/>
      </w:tblPr>
      <w:tblGrid>
        <w:gridCol w:w="2802"/>
        <w:gridCol w:w="8214"/>
      </w:tblGrid>
      <w:tr w:rsidR="00DA5565" w:rsidRPr="00414AA2" w14:paraId="24D46CC1" w14:textId="77777777" w:rsidTr="00414AA2">
        <w:tc>
          <w:tcPr>
            <w:tcW w:w="2802" w:type="dxa"/>
          </w:tcPr>
          <w:p w14:paraId="77DFA8C1" w14:textId="77777777" w:rsidR="00DA5565" w:rsidRPr="00414AA2" w:rsidRDefault="00DA5565" w:rsidP="005A14D7">
            <w:pPr>
              <w:pStyle w:val="NoSpacing"/>
              <w:rPr>
                <w:rFonts w:ascii="Arial" w:hAnsi="Arial" w:cs="Arial"/>
              </w:rPr>
            </w:pPr>
            <w:r w:rsidRPr="00414AA2">
              <w:rPr>
                <w:rFonts w:ascii="Arial" w:hAnsi="Arial" w:cs="Arial"/>
              </w:rPr>
              <w:t>Name</w:t>
            </w:r>
          </w:p>
        </w:tc>
        <w:tc>
          <w:tcPr>
            <w:tcW w:w="8214" w:type="dxa"/>
          </w:tcPr>
          <w:p w14:paraId="5A59F776" w14:textId="5567BAC1" w:rsidR="00DA5565" w:rsidRPr="0018410A" w:rsidRDefault="0018410A" w:rsidP="005A14D7">
            <w:pPr>
              <w:pStyle w:val="NoSpacing"/>
              <w:rPr>
                <w:rFonts w:ascii="Arial" w:hAnsi="Arial" w:cs="Arial"/>
                <w:i/>
              </w:rPr>
            </w:pPr>
            <w:r>
              <w:rPr>
                <w:rFonts w:ascii="Arial" w:hAnsi="Arial" w:cs="Arial"/>
                <w:i/>
              </w:rPr>
              <w:t xml:space="preserve">Robe à la </w:t>
            </w:r>
            <w:proofErr w:type="spellStart"/>
            <w:r>
              <w:rPr>
                <w:rFonts w:ascii="Arial" w:hAnsi="Arial" w:cs="Arial"/>
                <w:i/>
              </w:rPr>
              <w:t>française</w:t>
            </w:r>
            <w:proofErr w:type="spellEnd"/>
          </w:p>
          <w:p w14:paraId="487753BE" w14:textId="77777777" w:rsidR="00DA5565" w:rsidRPr="00414AA2" w:rsidRDefault="00DA5565" w:rsidP="005A14D7">
            <w:pPr>
              <w:pStyle w:val="NoSpacing"/>
              <w:rPr>
                <w:rFonts w:ascii="Arial" w:hAnsi="Arial" w:cs="Arial"/>
              </w:rPr>
            </w:pPr>
          </w:p>
        </w:tc>
      </w:tr>
      <w:tr w:rsidR="00DA5565" w:rsidRPr="00414AA2" w14:paraId="09007DA1" w14:textId="77777777" w:rsidTr="00414AA2">
        <w:tc>
          <w:tcPr>
            <w:tcW w:w="2802" w:type="dxa"/>
          </w:tcPr>
          <w:p w14:paraId="045CDB98" w14:textId="77777777" w:rsidR="00DA5565" w:rsidRPr="00414AA2" w:rsidRDefault="00561D43" w:rsidP="00561D43">
            <w:pPr>
              <w:pStyle w:val="NoSpacing"/>
              <w:rPr>
                <w:rFonts w:ascii="Arial" w:hAnsi="Arial" w:cs="Arial"/>
              </w:rPr>
            </w:pPr>
            <w:r>
              <w:rPr>
                <w:rFonts w:ascii="Arial" w:hAnsi="Arial" w:cs="Arial"/>
              </w:rPr>
              <w:t>Year / d</w:t>
            </w:r>
            <w:r w:rsidR="00DA5565" w:rsidRPr="00414AA2">
              <w:rPr>
                <w:rFonts w:ascii="Arial" w:hAnsi="Arial" w:cs="Arial"/>
              </w:rPr>
              <w:t>ate</w:t>
            </w:r>
          </w:p>
        </w:tc>
        <w:tc>
          <w:tcPr>
            <w:tcW w:w="8214" w:type="dxa"/>
          </w:tcPr>
          <w:p w14:paraId="79610186" w14:textId="77777777" w:rsidR="00DA5565" w:rsidRPr="00414AA2" w:rsidRDefault="00867C55" w:rsidP="005A14D7">
            <w:pPr>
              <w:pStyle w:val="NoSpacing"/>
              <w:rPr>
                <w:rFonts w:ascii="Arial" w:hAnsi="Arial" w:cs="Arial"/>
              </w:rPr>
            </w:pPr>
            <w:r>
              <w:rPr>
                <w:rFonts w:ascii="Arial" w:hAnsi="Arial" w:cs="Arial"/>
              </w:rPr>
              <w:t>1750-1760</w:t>
            </w:r>
          </w:p>
          <w:p w14:paraId="1984716F" w14:textId="77777777" w:rsidR="00DA5565" w:rsidRPr="00414AA2" w:rsidRDefault="00DA5565" w:rsidP="005A14D7">
            <w:pPr>
              <w:pStyle w:val="NoSpacing"/>
              <w:rPr>
                <w:rFonts w:ascii="Arial" w:hAnsi="Arial" w:cs="Arial"/>
              </w:rPr>
            </w:pPr>
          </w:p>
        </w:tc>
      </w:tr>
      <w:tr w:rsidR="00DA5565" w:rsidRPr="00414AA2" w14:paraId="5E758108" w14:textId="77777777" w:rsidTr="00414AA2">
        <w:tc>
          <w:tcPr>
            <w:tcW w:w="2802" w:type="dxa"/>
          </w:tcPr>
          <w:p w14:paraId="72E035D8" w14:textId="77777777" w:rsidR="00DA5565" w:rsidRPr="00414AA2" w:rsidRDefault="00DA5565" w:rsidP="005A14D7">
            <w:pPr>
              <w:pStyle w:val="NoSpacing"/>
              <w:rPr>
                <w:rFonts w:ascii="Arial" w:hAnsi="Arial" w:cs="Arial"/>
              </w:rPr>
            </w:pPr>
            <w:r w:rsidRPr="00414AA2">
              <w:rPr>
                <w:rFonts w:ascii="Arial" w:hAnsi="Arial" w:cs="Arial"/>
              </w:rPr>
              <w:t>Materials</w:t>
            </w:r>
          </w:p>
        </w:tc>
        <w:tc>
          <w:tcPr>
            <w:tcW w:w="8214" w:type="dxa"/>
          </w:tcPr>
          <w:p w14:paraId="1E7E8DB1" w14:textId="77777777" w:rsidR="00DA5565" w:rsidRPr="00414AA2" w:rsidRDefault="00A35E93" w:rsidP="005A14D7">
            <w:pPr>
              <w:pStyle w:val="NoSpacing"/>
              <w:rPr>
                <w:rFonts w:ascii="Arial" w:hAnsi="Arial" w:cs="Arial"/>
              </w:rPr>
            </w:pPr>
            <w:r>
              <w:rPr>
                <w:rFonts w:ascii="Arial" w:hAnsi="Arial" w:cs="Arial"/>
              </w:rPr>
              <w:t>Satin, silk and taffeta</w:t>
            </w:r>
          </w:p>
          <w:p w14:paraId="780E7A44" w14:textId="77777777" w:rsidR="00DA5565" w:rsidRPr="00414AA2" w:rsidRDefault="00DA5565" w:rsidP="005A14D7">
            <w:pPr>
              <w:pStyle w:val="NoSpacing"/>
              <w:rPr>
                <w:rFonts w:ascii="Arial" w:hAnsi="Arial" w:cs="Arial"/>
              </w:rPr>
            </w:pPr>
          </w:p>
        </w:tc>
      </w:tr>
      <w:tr w:rsidR="00DA5565" w:rsidRPr="00414AA2" w14:paraId="77D31E48" w14:textId="77777777" w:rsidTr="00414AA2">
        <w:tc>
          <w:tcPr>
            <w:tcW w:w="2802" w:type="dxa"/>
          </w:tcPr>
          <w:p w14:paraId="5CE3F356" w14:textId="77777777" w:rsidR="00DA5565" w:rsidRPr="00414AA2" w:rsidRDefault="00DA5565" w:rsidP="00DA5565">
            <w:pPr>
              <w:pStyle w:val="NoSpacing"/>
              <w:rPr>
                <w:rFonts w:ascii="Arial" w:hAnsi="Arial" w:cs="Arial"/>
              </w:rPr>
            </w:pPr>
            <w:r w:rsidRPr="00414AA2">
              <w:rPr>
                <w:rFonts w:ascii="Arial" w:hAnsi="Arial" w:cs="Arial"/>
              </w:rPr>
              <w:t>Color, decorations, motifs</w:t>
            </w:r>
          </w:p>
        </w:tc>
        <w:tc>
          <w:tcPr>
            <w:tcW w:w="8214" w:type="dxa"/>
          </w:tcPr>
          <w:p w14:paraId="2FFB0582" w14:textId="77777777" w:rsidR="00DA5565" w:rsidRPr="00414AA2" w:rsidRDefault="00A35E93" w:rsidP="005A14D7">
            <w:pPr>
              <w:pStyle w:val="NoSpacing"/>
              <w:rPr>
                <w:rFonts w:ascii="Arial" w:hAnsi="Arial" w:cs="Arial"/>
              </w:rPr>
            </w:pPr>
            <w:r>
              <w:rPr>
                <w:rFonts w:ascii="Arial" w:hAnsi="Arial" w:cs="Arial"/>
              </w:rPr>
              <w:t>Gray, green, violet</w:t>
            </w:r>
          </w:p>
          <w:p w14:paraId="4C0F08D8" w14:textId="77777777" w:rsidR="00DA5565" w:rsidRPr="00414AA2" w:rsidRDefault="00DA5565" w:rsidP="005A14D7">
            <w:pPr>
              <w:pStyle w:val="NoSpacing"/>
              <w:rPr>
                <w:rFonts w:ascii="Arial" w:hAnsi="Arial" w:cs="Arial"/>
              </w:rPr>
            </w:pPr>
          </w:p>
        </w:tc>
      </w:tr>
      <w:tr w:rsidR="00DA5565" w:rsidRPr="00414AA2" w14:paraId="3A640AFE" w14:textId="77777777" w:rsidTr="00414AA2">
        <w:tc>
          <w:tcPr>
            <w:tcW w:w="2802" w:type="dxa"/>
          </w:tcPr>
          <w:p w14:paraId="793DABDC" w14:textId="77777777" w:rsidR="00DA5565" w:rsidRPr="00414AA2" w:rsidRDefault="00DA5565" w:rsidP="00414AA2">
            <w:pPr>
              <w:pStyle w:val="NoSpacing"/>
              <w:rPr>
                <w:rFonts w:ascii="Arial" w:hAnsi="Arial" w:cs="Arial"/>
              </w:rPr>
            </w:pPr>
            <w:r w:rsidRPr="00414AA2">
              <w:rPr>
                <w:rFonts w:ascii="Arial" w:hAnsi="Arial" w:cs="Arial"/>
              </w:rPr>
              <w:t xml:space="preserve">Label / </w:t>
            </w:r>
            <w:r w:rsidR="00414AA2">
              <w:rPr>
                <w:rFonts w:ascii="Arial" w:hAnsi="Arial" w:cs="Arial"/>
              </w:rPr>
              <w:t>a</w:t>
            </w:r>
            <w:r w:rsidRPr="00414AA2">
              <w:rPr>
                <w:rFonts w:ascii="Arial" w:hAnsi="Arial" w:cs="Arial"/>
              </w:rPr>
              <w:t>rtist</w:t>
            </w:r>
          </w:p>
        </w:tc>
        <w:tc>
          <w:tcPr>
            <w:tcW w:w="8214" w:type="dxa"/>
          </w:tcPr>
          <w:p w14:paraId="4DF712ED" w14:textId="143869AD" w:rsidR="00DA5565" w:rsidRPr="00414AA2" w:rsidRDefault="00CA552E" w:rsidP="005A14D7">
            <w:pPr>
              <w:pStyle w:val="NoSpacing"/>
              <w:rPr>
                <w:rFonts w:ascii="Arial" w:hAnsi="Arial" w:cs="Arial"/>
              </w:rPr>
            </w:pPr>
            <w:r>
              <w:rPr>
                <w:rFonts w:ascii="Arial" w:hAnsi="Arial" w:cs="Arial"/>
              </w:rPr>
              <w:t>-</w:t>
            </w:r>
          </w:p>
          <w:p w14:paraId="1A9DFF9E" w14:textId="77777777" w:rsidR="00DA5565" w:rsidRPr="00414AA2" w:rsidRDefault="00DA5565" w:rsidP="005A14D7">
            <w:pPr>
              <w:pStyle w:val="NoSpacing"/>
              <w:rPr>
                <w:rFonts w:ascii="Arial" w:hAnsi="Arial" w:cs="Arial"/>
              </w:rPr>
            </w:pPr>
          </w:p>
        </w:tc>
      </w:tr>
      <w:tr w:rsidR="00DA5565" w:rsidRPr="00414AA2" w14:paraId="6B3A84A0" w14:textId="77777777" w:rsidTr="00414AA2">
        <w:tc>
          <w:tcPr>
            <w:tcW w:w="2802" w:type="dxa"/>
          </w:tcPr>
          <w:p w14:paraId="2B068DC3" w14:textId="77777777" w:rsidR="00DA5565" w:rsidRPr="00414AA2" w:rsidRDefault="00DA5565" w:rsidP="00414AA2">
            <w:pPr>
              <w:pStyle w:val="NoSpacing"/>
              <w:rPr>
                <w:rFonts w:ascii="Arial" w:hAnsi="Arial" w:cs="Arial"/>
              </w:rPr>
            </w:pPr>
            <w:r w:rsidRPr="00414AA2">
              <w:rPr>
                <w:rFonts w:ascii="Arial" w:hAnsi="Arial" w:cs="Arial"/>
              </w:rPr>
              <w:t xml:space="preserve">Collection / </w:t>
            </w:r>
            <w:r w:rsidR="00414AA2">
              <w:rPr>
                <w:rFonts w:ascii="Arial" w:hAnsi="Arial" w:cs="Arial"/>
              </w:rPr>
              <w:t>l</w:t>
            </w:r>
            <w:r w:rsidRPr="00414AA2">
              <w:rPr>
                <w:rFonts w:ascii="Arial" w:hAnsi="Arial" w:cs="Arial"/>
              </w:rPr>
              <w:t>ocation</w:t>
            </w:r>
          </w:p>
        </w:tc>
        <w:tc>
          <w:tcPr>
            <w:tcW w:w="8214" w:type="dxa"/>
          </w:tcPr>
          <w:p w14:paraId="3579435D" w14:textId="77777777" w:rsidR="00DA5565" w:rsidRPr="00414AA2" w:rsidRDefault="00277A91" w:rsidP="00BF5632">
            <w:pPr>
              <w:pStyle w:val="NoSpacing"/>
              <w:rPr>
                <w:rFonts w:ascii="Arial" w:hAnsi="Arial" w:cs="Arial"/>
              </w:rPr>
            </w:pPr>
            <w:r>
              <w:rPr>
                <w:rFonts w:ascii="Arial" w:hAnsi="Arial" w:cs="Arial"/>
              </w:rPr>
              <w:t>18</w:t>
            </w:r>
            <w:r w:rsidRPr="00277A91">
              <w:rPr>
                <w:rFonts w:ascii="Arial" w:hAnsi="Arial" w:cs="Arial"/>
                <w:vertAlign w:val="superscript"/>
              </w:rPr>
              <w:t>th</w:t>
            </w:r>
            <w:r>
              <w:rPr>
                <w:rFonts w:ascii="Arial" w:hAnsi="Arial" w:cs="Arial"/>
                <w:vertAlign w:val="superscript"/>
              </w:rPr>
              <w:t xml:space="preserve"> </w:t>
            </w:r>
            <w:r>
              <w:rPr>
                <w:rFonts w:ascii="Arial" w:hAnsi="Arial" w:cs="Arial"/>
              </w:rPr>
              <w:t xml:space="preserve">– Century Dress Department, </w:t>
            </w:r>
            <w:proofErr w:type="spellStart"/>
            <w:r>
              <w:rPr>
                <w:rFonts w:ascii="Arial" w:hAnsi="Arial" w:cs="Arial"/>
              </w:rPr>
              <w:t>Palais</w:t>
            </w:r>
            <w:proofErr w:type="spellEnd"/>
            <w:r>
              <w:rPr>
                <w:rFonts w:ascii="Arial" w:hAnsi="Arial" w:cs="Arial"/>
              </w:rPr>
              <w:t xml:space="preserve"> </w:t>
            </w:r>
            <w:proofErr w:type="spellStart"/>
            <w:r>
              <w:rPr>
                <w:rFonts w:ascii="Arial" w:hAnsi="Arial" w:cs="Arial"/>
              </w:rPr>
              <w:t>Galliera</w:t>
            </w:r>
            <w:proofErr w:type="spellEnd"/>
            <w:r>
              <w:rPr>
                <w:rFonts w:ascii="Arial" w:hAnsi="Arial" w:cs="Arial"/>
              </w:rPr>
              <w:t>, France</w:t>
            </w:r>
          </w:p>
          <w:p w14:paraId="081A123E" w14:textId="77777777" w:rsidR="00DA5565" w:rsidRPr="00414AA2" w:rsidRDefault="00DA5565" w:rsidP="00BF5632">
            <w:pPr>
              <w:pStyle w:val="NoSpacing"/>
              <w:rPr>
                <w:rFonts w:ascii="Arial" w:hAnsi="Arial" w:cs="Arial"/>
              </w:rPr>
            </w:pPr>
          </w:p>
        </w:tc>
      </w:tr>
      <w:tr w:rsidR="00DA5565" w:rsidRPr="00414AA2" w14:paraId="7BD5E4FB" w14:textId="77777777" w:rsidTr="00414AA2">
        <w:tc>
          <w:tcPr>
            <w:tcW w:w="2802" w:type="dxa"/>
          </w:tcPr>
          <w:p w14:paraId="3EFEDF7E" w14:textId="77777777" w:rsidR="00DA5565" w:rsidRPr="00414AA2" w:rsidRDefault="00DA5565" w:rsidP="005A14D7">
            <w:pPr>
              <w:pStyle w:val="NoSpacing"/>
              <w:rPr>
                <w:rFonts w:ascii="Arial" w:hAnsi="Arial" w:cs="Arial"/>
              </w:rPr>
            </w:pPr>
            <w:r w:rsidRPr="00414AA2">
              <w:rPr>
                <w:rFonts w:ascii="Arial" w:hAnsi="Arial" w:cs="Arial"/>
              </w:rPr>
              <w:t>Source</w:t>
            </w:r>
          </w:p>
        </w:tc>
        <w:tc>
          <w:tcPr>
            <w:tcW w:w="8214" w:type="dxa"/>
          </w:tcPr>
          <w:p w14:paraId="52D0B7DE" w14:textId="77777777" w:rsidR="00DA5565" w:rsidRPr="00414AA2" w:rsidRDefault="00867C55" w:rsidP="005A14D7">
            <w:pPr>
              <w:pStyle w:val="NoSpacing"/>
              <w:rPr>
                <w:rFonts w:ascii="Arial" w:hAnsi="Arial" w:cs="Arial"/>
              </w:rPr>
            </w:pPr>
            <w:r w:rsidRPr="00867C55">
              <w:rPr>
                <w:rFonts w:ascii="Arial" w:hAnsi="Arial" w:cs="Arial"/>
              </w:rPr>
              <w:t>http://www.palaisgalliera.paris.fr/en/work/robe-la-francaise-sack-back-gown</w:t>
            </w:r>
          </w:p>
          <w:p w14:paraId="2C2AAA59" w14:textId="77777777" w:rsidR="00DA5565" w:rsidRPr="00414AA2" w:rsidRDefault="00DA5565" w:rsidP="005A14D7">
            <w:pPr>
              <w:pStyle w:val="NoSpacing"/>
              <w:rPr>
                <w:rFonts w:ascii="Arial" w:hAnsi="Arial" w:cs="Arial"/>
              </w:rPr>
            </w:pPr>
          </w:p>
        </w:tc>
      </w:tr>
    </w:tbl>
    <w:p w14:paraId="57BE6A6B" w14:textId="77777777" w:rsidR="005A14D7" w:rsidRDefault="005A14D7" w:rsidP="005A14D7">
      <w:pPr>
        <w:pStyle w:val="NoSpacing"/>
        <w:rPr>
          <w:rFonts w:ascii="Arial" w:hAnsi="Arial" w:cs="Arial"/>
          <w:sz w:val="24"/>
          <w:szCs w:val="24"/>
        </w:rPr>
      </w:pPr>
    </w:p>
    <w:p w14:paraId="3F0560D0" w14:textId="77777777" w:rsidR="005A14D7" w:rsidRDefault="005A14D7" w:rsidP="005A14D7">
      <w:pPr>
        <w:pStyle w:val="NoSpacing"/>
        <w:rPr>
          <w:rFonts w:ascii="Arial" w:hAnsi="Arial" w:cs="Arial"/>
          <w:sz w:val="24"/>
          <w:szCs w:val="24"/>
        </w:rPr>
      </w:pPr>
    </w:p>
    <w:p w14:paraId="4C5FF283" w14:textId="77777777" w:rsidR="005A14D7" w:rsidRPr="005A14D7" w:rsidRDefault="005A14D7" w:rsidP="005A14D7">
      <w:pPr>
        <w:pStyle w:val="NoSpacing"/>
        <w:rPr>
          <w:rFonts w:ascii="Arial" w:hAnsi="Arial" w:cs="Arial"/>
          <w:b/>
          <w:sz w:val="24"/>
          <w:szCs w:val="24"/>
        </w:rPr>
      </w:pPr>
      <w:r>
        <w:rPr>
          <w:rFonts w:ascii="Arial" w:hAnsi="Arial" w:cs="Arial"/>
          <w:b/>
          <w:sz w:val="24"/>
          <w:szCs w:val="24"/>
        </w:rPr>
        <w:t>IMAGE 2</w:t>
      </w:r>
    </w:p>
    <w:tbl>
      <w:tblPr>
        <w:tblStyle w:val="TableGrid"/>
        <w:tblW w:w="0" w:type="auto"/>
        <w:tblLook w:val="04A0" w:firstRow="1" w:lastRow="0" w:firstColumn="1" w:lastColumn="0" w:noHBand="0" w:noVBand="1"/>
      </w:tblPr>
      <w:tblGrid>
        <w:gridCol w:w="2680"/>
        <w:gridCol w:w="8336"/>
      </w:tblGrid>
      <w:tr w:rsidR="00414AA2" w:rsidRPr="00414AA2" w14:paraId="203E425D" w14:textId="77777777" w:rsidTr="00414AA2">
        <w:tc>
          <w:tcPr>
            <w:tcW w:w="2802" w:type="dxa"/>
          </w:tcPr>
          <w:p w14:paraId="17E77B76" w14:textId="77777777" w:rsidR="00414AA2" w:rsidRPr="00414AA2" w:rsidRDefault="00414AA2" w:rsidP="00BF5632">
            <w:pPr>
              <w:pStyle w:val="NoSpacing"/>
              <w:rPr>
                <w:rFonts w:ascii="Arial" w:hAnsi="Arial" w:cs="Arial"/>
              </w:rPr>
            </w:pPr>
            <w:r w:rsidRPr="00414AA2">
              <w:rPr>
                <w:rFonts w:ascii="Arial" w:hAnsi="Arial" w:cs="Arial"/>
              </w:rPr>
              <w:t>Name</w:t>
            </w:r>
          </w:p>
        </w:tc>
        <w:tc>
          <w:tcPr>
            <w:tcW w:w="8214" w:type="dxa"/>
          </w:tcPr>
          <w:p w14:paraId="2678189D" w14:textId="572BEA54" w:rsidR="00414AA2" w:rsidRPr="00CA552E" w:rsidRDefault="00CA552E" w:rsidP="00BF5632">
            <w:pPr>
              <w:pStyle w:val="NoSpacing"/>
              <w:rPr>
                <w:rFonts w:ascii="Arial" w:hAnsi="Arial" w:cs="Arial"/>
              </w:rPr>
            </w:pPr>
            <w:r w:rsidRPr="00CA552E">
              <w:rPr>
                <w:rFonts w:ascii="Arial" w:hAnsi="Arial" w:cs="Arial"/>
                <w:color w:val="262626"/>
              </w:rPr>
              <w:t>Princess Louisa and Princess Caroline</w:t>
            </w:r>
          </w:p>
          <w:p w14:paraId="68550218" w14:textId="77777777" w:rsidR="00414AA2" w:rsidRPr="00414AA2" w:rsidRDefault="00414AA2" w:rsidP="00BF5632">
            <w:pPr>
              <w:pStyle w:val="NoSpacing"/>
              <w:rPr>
                <w:rFonts w:ascii="Arial" w:hAnsi="Arial" w:cs="Arial"/>
              </w:rPr>
            </w:pPr>
          </w:p>
        </w:tc>
      </w:tr>
      <w:tr w:rsidR="00414AA2" w:rsidRPr="00414AA2" w14:paraId="413908E6" w14:textId="77777777" w:rsidTr="00414AA2">
        <w:tc>
          <w:tcPr>
            <w:tcW w:w="2802" w:type="dxa"/>
          </w:tcPr>
          <w:p w14:paraId="0F84B5FE" w14:textId="77777777" w:rsidR="00414AA2" w:rsidRPr="00414AA2" w:rsidRDefault="00561D43" w:rsidP="00561D43">
            <w:pPr>
              <w:pStyle w:val="NoSpacing"/>
              <w:rPr>
                <w:rFonts w:ascii="Arial" w:hAnsi="Arial" w:cs="Arial"/>
              </w:rPr>
            </w:pPr>
            <w:r>
              <w:rPr>
                <w:rFonts w:ascii="Arial" w:hAnsi="Arial" w:cs="Arial"/>
              </w:rPr>
              <w:t>Year / d</w:t>
            </w:r>
            <w:r w:rsidR="00414AA2" w:rsidRPr="00414AA2">
              <w:rPr>
                <w:rFonts w:ascii="Arial" w:hAnsi="Arial" w:cs="Arial"/>
              </w:rPr>
              <w:t>ate</w:t>
            </w:r>
          </w:p>
        </w:tc>
        <w:tc>
          <w:tcPr>
            <w:tcW w:w="8214" w:type="dxa"/>
          </w:tcPr>
          <w:p w14:paraId="71467A55" w14:textId="53002505" w:rsidR="00414AA2" w:rsidRPr="00414AA2" w:rsidRDefault="00CA552E" w:rsidP="00BF5632">
            <w:pPr>
              <w:pStyle w:val="NoSpacing"/>
              <w:rPr>
                <w:rFonts w:ascii="Arial" w:hAnsi="Arial" w:cs="Arial"/>
              </w:rPr>
            </w:pPr>
            <w:r>
              <w:rPr>
                <w:rFonts w:ascii="Arial" w:hAnsi="Arial" w:cs="Arial"/>
              </w:rPr>
              <w:t>1767</w:t>
            </w:r>
          </w:p>
          <w:p w14:paraId="37CFFD66" w14:textId="77777777" w:rsidR="00414AA2" w:rsidRPr="00414AA2" w:rsidRDefault="00414AA2" w:rsidP="00BF5632">
            <w:pPr>
              <w:pStyle w:val="NoSpacing"/>
              <w:rPr>
                <w:rFonts w:ascii="Arial" w:hAnsi="Arial" w:cs="Arial"/>
              </w:rPr>
            </w:pPr>
          </w:p>
        </w:tc>
      </w:tr>
      <w:tr w:rsidR="00414AA2" w:rsidRPr="00414AA2" w14:paraId="31AE80E5" w14:textId="77777777" w:rsidTr="00414AA2">
        <w:tc>
          <w:tcPr>
            <w:tcW w:w="2802" w:type="dxa"/>
          </w:tcPr>
          <w:p w14:paraId="44172709" w14:textId="77777777" w:rsidR="00414AA2" w:rsidRPr="00414AA2" w:rsidRDefault="00414AA2" w:rsidP="00BF5632">
            <w:pPr>
              <w:pStyle w:val="NoSpacing"/>
              <w:rPr>
                <w:rFonts w:ascii="Arial" w:hAnsi="Arial" w:cs="Arial"/>
              </w:rPr>
            </w:pPr>
            <w:r w:rsidRPr="00414AA2">
              <w:rPr>
                <w:rFonts w:ascii="Arial" w:hAnsi="Arial" w:cs="Arial"/>
              </w:rPr>
              <w:t>Materials</w:t>
            </w:r>
          </w:p>
        </w:tc>
        <w:tc>
          <w:tcPr>
            <w:tcW w:w="8214" w:type="dxa"/>
          </w:tcPr>
          <w:p w14:paraId="4741690C" w14:textId="24CA361D" w:rsidR="00414AA2" w:rsidRPr="00414AA2" w:rsidRDefault="00980840" w:rsidP="00BF5632">
            <w:pPr>
              <w:pStyle w:val="NoSpacing"/>
              <w:rPr>
                <w:rFonts w:ascii="Arial" w:hAnsi="Arial" w:cs="Arial"/>
              </w:rPr>
            </w:pPr>
            <w:r>
              <w:rPr>
                <w:rFonts w:ascii="Arial" w:hAnsi="Arial" w:cs="Arial"/>
              </w:rPr>
              <w:t>Oil on canvas</w:t>
            </w:r>
          </w:p>
          <w:p w14:paraId="3367D6F7" w14:textId="77777777" w:rsidR="00414AA2" w:rsidRPr="00414AA2" w:rsidRDefault="00414AA2" w:rsidP="00BF5632">
            <w:pPr>
              <w:pStyle w:val="NoSpacing"/>
              <w:rPr>
                <w:rFonts w:ascii="Arial" w:hAnsi="Arial" w:cs="Arial"/>
              </w:rPr>
            </w:pPr>
          </w:p>
        </w:tc>
      </w:tr>
      <w:tr w:rsidR="00414AA2" w:rsidRPr="00414AA2" w14:paraId="240D8F88" w14:textId="77777777" w:rsidTr="00414AA2">
        <w:tc>
          <w:tcPr>
            <w:tcW w:w="2802" w:type="dxa"/>
          </w:tcPr>
          <w:p w14:paraId="0E93AFC1" w14:textId="77777777" w:rsidR="00414AA2" w:rsidRPr="00414AA2" w:rsidRDefault="00414AA2" w:rsidP="00BF5632">
            <w:pPr>
              <w:pStyle w:val="NoSpacing"/>
              <w:rPr>
                <w:rFonts w:ascii="Arial" w:hAnsi="Arial" w:cs="Arial"/>
              </w:rPr>
            </w:pPr>
            <w:r w:rsidRPr="00414AA2">
              <w:rPr>
                <w:rFonts w:ascii="Arial" w:hAnsi="Arial" w:cs="Arial"/>
              </w:rPr>
              <w:t>Color, decorations, motifs</w:t>
            </w:r>
          </w:p>
        </w:tc>
        <w:tc>
          <w:tcPr>
            <w:tcW w:w="8214" w:type="dxa"/>
          </w:tcPr>
          <w:p w14:paraId="52CA3B6E" w14:textId="7293FF36" w:rsidR="00414AA2" w:rsidRPr="00414AA2" w:rsidRDefault="0008521E" w:rsidP="00BF5632">
            <w:pPr>
              <w:pStyle w:val="NoSpacing"/>
              <w:rPr>
                <w:rFonts w:ascii="Arial" w:hAnsi="Arial" w:cs="Arial"/>
              </w:rPr>
            </w:pPr>
            <w:r>
              <w:rPr>
                <w:rFonts w:ascii="Arial" w:hAnsi="Arial" w:cs="Arial"/>
              </w:rPr>
              <w:t>-</w:t>
            </w:r>
          </w:p>
          <w:p w14:paraId="3356CD45" w14:textId="77777777" w:rsidR="00414AA2" w:rsidRPr="00414AA2" w:rsidRDefault="00414AA2" w:rsidP="00BF5632">
            <w:pPr>
              <w:pStyle w:val="NoSpacing"/>
              <w:rPr>
                <w:rFonts w:ascii="Arial" w:hAnsi="Arial" w:cs="Arial"/>
              </w:rPr>
            </w:pPr>
          </w:p>
        </w:tc>
      </w:tr>
      <w:tr w:rsidR="00414AA2" w:rsidRPr="00414AA2" w14:paraId="62B03B37" w14:textId="77777777" w:rsidTr="00414AA2">
        <w:tc>
          <w:tcPr>
            <w:tcW w:w="2802" w:type="dxa"/>
          </w:tcPr>
          <w:p w14:paraId="3748287A" w14:textId="77777777" w:rsidR="00414AA2" w:rsidRPr="00414AA2" w:rsidRDefault="00414AA2" w:rsidP="00414AA2">
            <w:pPr>
              <w:pStyle w:val="NoSpacing"/>
              <w:rPr>
                <w:rFonts w:ascii="Arial" w:hAnsi="Arial" w:cs="Arial"/>
              </w:rPr>
            </w:pPr>
            <w:r w:rsidRPr="00414AA2">
              <w:rPr>
                <w:rFonts w:ascii="Arial" w:hAnsi="Arial" w:cs="Arial"/>
              </w:rPr>
              <w:t xml:space="preserve">Label / </w:t>
            </w:r>
            <w:r>
              <w:rPr>
                <w:rFonts w:ascii="Arial" w:hAnsi="Arial" w:cs="Arial"/>
              </w:rPr>
              <w:t>a</w:t>
            </w:r>
            <w:r w:rsidRPr="00414AA2">
              <w:rPr>
                <w:rFonts w:ascii="Arial" w:hAnsi="Arial" w:cs="Arial"/>
              </w:rPr>
              <w:t>rtist</w:t>
            </w:r>
          </w:p>
        </w:tc>
        <w:tc>
          <w:tcPr>
            <w:tcW w:w="8214" w:type="dxa"/>
          </w:tcPr>
          <w:p w14:paraId="6645A284" w14:textId="4D5F1046" w:rsidR="00414AA2" w:rsidRPr="00414AA2" w:rsidRDefault="00CA552E" w:rsidP="00BF5632">
            <w:pPr>
              <w:pStyle w:val="NoSpacing"/>
              <w:rPr>
                <w:rFonts w:ascii="Arial" w:hAnsi="Arial" w:cs="Arial"/>
              </w:rPr>
            </w:pPr>
            <w:r>
              <w:rPr>
                <w:rFonts w:ascii="Arial" w:hAnsi="Arial" w:cs="Arial"/>
              </w:rPr>
              <w:t>Francis Cotes</w:t>
            </w:r>
          </w:p>
          <w:p w14:paraId="187885C3" w14:textId="77777777" w:rsidR="00414AA2" w:rsidRPr="00414AA2" w:rsidRDefault="00414AA2" w:rsidP="00BF5632">
            <w:pPr>
              <w:pStyle w:val="NoSpacing"/>
              <w:rPr>
                <w:rFonts w:ascii="Arial" w:hAnsi="Arial" w:cs="Arial"/>
              </w:rPr>
            </w:pPr>
          </w:p>
        </w:tc>
      </w:tr>
      <w:tr w:rsidR="00414AA2" w:rsidRPr="00414AA2" w14:paraId="4BEA667F" w14:textId="77777777" w:rsidTr="00414AA2">
        <w:tc>
          <w:tcPr>
            <w:tcW w:w="2802" w:type="dxa"/>
          </w:tcPr>
          <w:p w14:paraId="1DDCA1B9" w14:textId="77777777" w:rsidR="00414AA2" w:rsidRPr="00414AA2" w:rsidRDefault="00414AA2" w:rsidP="00414AA2">
            <w:pPr>
              <w:pStyle w:val="NoSpacing"/>
              <w:rPr>
                <w:rFonts w:ascii="Arial" w:hAnsi="Arial" w:cs="Arial"/>
              </w:rPr>
            </w:pPr>
            <w:r w:rsidRPr="00414AA2">
              <w:rPr>
                <w:rFonts w:ascii="Arial" w:hAnsi="Arial" w:cs="Arial"/>
              </w:rPr>
              <w:t xml:space="preserve">Collection / </w:t>
            </w:r>
            <w:r>
              <w:rPr>
                <w:rFonts w:ascii="Arial" w:hAnsi="Arial" w:cs="Arial"/>
              </w:rPr>
              <w:t>l</w:t>
            </w:r>
            <w:r w:rsidRPr="00414AA2">
              <w:rPr>
                <w:rFonts w:ascii="Arial" w:hAnsi="Arial" w:cs="Arial"/>
              </w:rPr>
              <w:t>ocation</w:t>
            </w:r>
          </w:p>
        </w:tc>
        <w:tc>
          <w:tcPr>
            <w:tcW w:w="8214" w:type="dxa"/>
          </w:tcPr>
          <w:p w14:paraId="3434E989" w14:textId="0CAE9076" w:rsidR="00414AA2" w:rsidRPr="003A30B3" w:rsidRDefault="003A30B3" w:rsidP="00BF5632">
            <w:pPr>
              <w:pStyle w:val="NoSpacing"/>
              <w:rPr>
                <w:rFonts w:ascii="Arial" w:hAnsi="Arial" w:cs="Arial"/>
                <w:color w:val="000000" w:themeColor="text1"/>
              </w:rPr>
            </w:pPr>
            <w:r w:rsidRPr="003A30B3">
              <w:rPr>
                <w:rFonts w:ascii="Arial" w:hAnsi="Arial" w:cs="Arial"/>
                <w:color w:val="000000" w:themeColor="text1"/>
              </w:rPr>
              <w:t xml:space="preserve">Green Drawing Room, </w:t>
            </w:r>
            <w:hyperlink r:id="rId17" w:history="1">
              <w:r w:rsidRPr="003A30B3">
                <w:rPr>
                  <w:rFonts w:ascii="Arial" w:hAnsi="Arial" w:cs="Arial"/>
                  <w:color w:val="000000" w:themeColor="text1"/>
                </w:rPr>
                <w:t>Buckingham Palace</w:t>
              </w:r>
            </w:hyperlink>
            <w:r>
              <w:rPr>
                <w:rFonts w:ascii="Arial" w:hAnsi="Arial" w:cs="Arial"/>
                <w:color w:val="000000" w:themeColor="text1"/>
              </w:rPr>
              <w:t>, England</w:t>
            </w:r>
          </w:p>
          <w:p w14:paraId="6CEFF081" w14:textId="77777777" w:rsidR="00414AA2" w:rsidRPr="00414AA2" w:rsidRDefault="00414AA2" w:rsidP="00BF5632">
            <w:pPr>
              <w:pStyle w:val="NoSpacing"/>
              <w:rPr>
                <w:rFonts w:ascii="Arial" w:hAnsi="Arial" w:cs="Arial"/>
              </w:rPr>
            </w:pPr>
          </w:p>
        </w:tc>
      </w:tr>
      <w:tr w:rsidR="00414AA2" w:rsidRPr="00414AA2" w14:paraId="2BEF9A0C" w14:textId="77777777" w:rsidTr="00414AA2">
        <w:tc>
          <w:tcPr>
            <w:tcW w:w="2802" w:type="dxa"/>
          </w:tcPr>
          <w:p w14:paraId="7A6AE3AF" w14:textId="77777777" w:rsidR="00414AA2" w:rsidRPr="00414AA2" w:rsidRDefault="00414AA2" w:rsidP="00BF5632">
            <w:pPr>
              <w:pStyle w:val="NoSpacing"/>
              <w:rPr>
                <w:rFonts w:ascii="Arial" w:hAnsi="Arial" w:cs="Arial"/>
              </w:rPr>
            </w:pPr>
            <w:r w:rsidRPr="00414AA2">
              <w:rPr>
                <w:rFonts w:ascii="Arial" w:hAnsi="Arial" w:cs="Arial"/>
              </w:rPr>
              <w:t>Source</w:t>
            </w:r>
          </w:p>
        </w:tc>
        <w:tc>
          <w:tcPr>
            <w:tcW w:w="8214" w:type="dxa"/>
          </w:tcPr>
          <w:p w14:paraId="2F60B43F" w14:textId="502C44FA" w:rsidR="00414AA2" w:rsidRPr="00414AA2" w:rsidRDefault="00CA552E" w:rsidP="00BF5632">
            <w:pPr>
              <w:pStyle w:val="NoSpacing"/>
              <w:rPr>
                <w:rFonts w:ascii="Arial" w:hAnsi="Arial" w:cs="Arial"/>
              </w:rPr>
            </w:pPr>
            <w:r w:rsidRPr="00CA552E">
              <w:rPr>
                <w:rFonts w:ascii="Arial" w:hAnsi="Arial" w:cs="Arial"/>
              </w:rPr>
              <w:t>https://www.royalcollection.org.uk/collection/search#/12/collection/404334/princess-louisa-and-princess-caroline</w:t>
            </w:r>
          </w:p>
        </w:tc>
      </w:tr>
    </w:tbl>
    <w:p w14:paraId="21F58AF0" w14:textId="77777777" w:rsidR="00414AA2" w:rsidRDefault="00414AA2" w:rsidP="00414AA2">
      <w:pPr>
        <w:pStyle w:val="NoSpacing"/>
        <w:rPr>
          <w:rFonts w:ascii="Arial" w:hAnsi="Arial" w:cs="Arial"/>
          <w:sz w:val="24"/>
          <w:szCs w:val="24"/>
        </w:rPr>
      </w:pPr>
    </w:p>
    <w:p w14:paraId="63DFE517" w14:textId="77777777" w:rsidR="00414AA2" w:rsidRDefault="00414AA2" w:rsidP="005A14D7">
      <w:pPr>
        <w:pStyle w:val="NoSpacing"/>
        <w:rPr>
          <w:rFonts w:ascii="Arial" w:hAnsi="Arial" w:cs="Arial"/>
          <w:sz w:val="24"/>
          <w:szCs w:val="24"/>
        </w:rPr>
      </w:pPr>
    </w:p>
    <w:p w14:paraId="1F647D46" w14:textId="77777777" w:rsidR="005A14D7" w:rsidRPr="005A14D7" w:rsidRDefault="005A14D7" w:rsidP="005A14D7">
      <w:pPr>
        <w:pStyle w:val="NoSpacing"/>
        <w:rPr>
          <w:rFonts w:ascii="Arial" w:hAnsi="Arial" w:cs="Arial"/>
          <w:b/>
          <w:sz w:val="24"/>
          <w:szCs w:val="24"/>
        </w:rPr>
      </w:pPr>
      <w:r w:rsidRPr="005A14D7">
        <w:rPr>
          <w:rFonts w:ascii="Arial" w:hAnsi="Arial" w:cs="Arial"/>
          <w:b/>
          <w:sz w:val="24"/>
          <w:szCs w:val="24"/>
        </w:rPr>
        <w:t xml:space="preserve">IMAGE </w:t>
      </w:r>
      <w:r>
        <w:rPr>
          <w:rFonts w:ascii="Arial" w:hAnsi="Arial" w:cs="Arial"/>
          <w:b/>
          <w:sz w:val="24"/>
          <w:szCs w:val="24"/>
        </w:rPr>
        <w:t>3</w:t>
      </w:r>
    </w:p>
    <w:tbl>
      <w:tblPr>
        <w:tblStyle w:val="TableGrid"/>
        <w:tblW w:w="0" w:type="auto"/>
        <w:tblLook w:val="04A0" w:firstRow="1" w:lastRow="0" w:firstColumn="1" w:lastColumn="0" w:noHBand="0" w:noVBand="1"/>
      </w:tblPr>
      <w:tblGrid>
        <w:gridCol w:w="2802"/>
        <w:gridCol w:w="8214"/>
      </w:tblGrid>
      <w:tr w:rsidR="0008521E" w:rsidRPr="00414AA2" w14:paraId="25A439B5" w14:textId="77777777" w:rsidTr="00414AA2">
        <w:tc>
          <w:tcPr>
            <w:tcW w:w="2802" w:type="dxa"/>
          </w:tcPr>
          <w:p w14:paraId="6D2698B4" w14:textId="77777777" w:rsidR="00414AA2" w:rsidRPr="00414AA2" w:rsidRDefault="00414AA2" w:rsidP="00BF5632">
            <w:pPr>
              <w:pStyle w:val="NoSpacing"/>
              <w:rPr>
                <w:rFonts w:ascii="Arial" w:hAnsi="Arial" w:cs="Arial"/>
              </w:rPr>
            </w:pPr>
            <w:r w:rsidRPr="00414AA2">
              <w:rPr>
                <w:rFonts w:ascii="Arial" w:hAnsi="Arial" w:cs="Arial"/>
              </w:rPr>
              <w:t>Name</w:t>
            </w:r>
          </w:p>
        </w:tc>
        <w:tc>
          <w:tcPr>
            <w:tcW w:w="8214" w:type="dxa"/>
          </w:tcPr>
          <w:p w14:paraId="7CBD2D05" w14:textId="2D8B27E4" w:rsidR="00414AA2" w:rsidRPr="0018410A" w:rsidRDefault="0018410A" w:rsidP="00BF5632">
            <w:pPr>
              <w:pStyle w:val="NoSpacing"/>
              <w:rPr>
                <w:rFonts w:ascii="Arial" w:hAnsi="Arial" w:cs="Arial"/>
                <w:i/>
              </w:rPr>
            </w:pPr>
            <w:r>
              <w:rPr>
                <w:rFonts w:ascii="Arial" w:hAnsi="Arial" w:cs="Arial"/>
                <w:i/>
              </w:rPr>
              <w:t xml:space="preserve">Robe à la </w:t>
            </w:r>
            <w:proofErr w:type="spellStart"/>
            <w:r>
              <w:rPr>
                <w:rFonts w:ascii="Arial" w:hAnsi="Arial" w:cs="Arial"/>
                <w:i/>
              </w:rPr>
              <w:t>française</w:t>
            </w:r>
            <w:proofErr w:type="spellEnd"/>
          </w:p>
          <w:p w14:paraId="00750DEF" w14:textId="77777777" w:rsidR="00414AA2" w:rsidRPr="00414AA2" w:rsidRDefault="00414AA2" w:rsidP="00BF5632">
            <w:pPr>
              <w:pStyle w:val="NoSpacing"/>
              <w:rPr>
                <w:rFonts w:ascii="Arial" w:hAnsi="Arial" w:cs="Arial"/>
              </w:rPr>
            </w:pPr>
          </w:p>
        </w:tc>
      </w:tr>
      <w:tr w:rsidR="0008521E" w:rsidRPr="00414AA2" w14:paraId="59447211" w14:textId="77777777" w:rsidTr="00414AA2">
        <w:tc>
          <w:tcPr>
            <w:tcW w:w="2802" w:type="dxa"/>
          </w:tcPr>
          <w:p w14:paraId="28468ADB" w14:textId="77777777" w:rsidR="00414AA2" w:rsidRPr="00414AA2" w:rsidRDefault="00561D43" w:rsidP="00561D43">
            <w:pPr>
              <w:pStyle w:val="NoSpacing"/>
              <w:rPr>
                <w:rFonts w:ascii="Arial" w:hAnsi="Arial" w:cs="Arial"/>
              </w:rPr>
            </w:pPr>
            <w:r>
              <w:rPr>
                <w:rFonts w:ascii="Arial" w:hAnsi="Arial" w:cs="Arial"/>
              </w:rPr>
              <w:t>Year / d</w:t>
            </w:r>
            <w:r w:rsidR="00414AA2" w:rsidRPr="00414AA2">
              <w:rPr>
                <w:rFonts w:ascii="Arial" w:hAnsi="Arial" w:cs="Arial"/>
              </w:rPr>
              <w:t>ate</w:t>
            </w:r>
          </w:p>
        </w:tc>
        <w:tc>
          <w:tcPr>
            <w:tcW w:w="8214" w:type="dxa"/>
          </w:tcPr>
          <w:p w14:paraId="3549B815" w14:textId="160A9C2A" w:rsidR="00414AA2" w:rsidRPr="00414AA2" w:rsidRDefault="00C06BF4" w:rsidP="00BF5632">
            <w:pPr>
              <w:pStyle w:val="NoSpacing"/>
              <w:rPr>
                <w:rFonts w:ascii="Arial" w:hAnsi="Arial" w:cs="Arial"/>
              </w:rPr>
            </w:pPr>
            <w:r>
              <w:rPr>
                <w:rFonts w:ascii="Arial" w:hAnsi="Arial" w:cs="Arial"/>
              </w:rPr>
              <w:t>1760’s</w:t>
            </w:r>
          </w:p>
          <w:p w14:paraId="6827C885" w14:textId="77777777" w:rsidR="00414AA2" w:rsidRPr="00414AA2" w:rsidRDefault="00414AA2" w:rsidP="00BF5632">
            <w:pPr>
              <w:pStyle w:val="NoSpacing"/>
              <w:rPr>
                <w:rFonts w:ascii="Arial" w:hAnsi="Arial" w:cs="Arial"/>
              </w:rPr>
            </w:pPr>
          </w:p>
        </w:tc>
      </w:tr>
      <w:tr w:rsidR="0008521E" w:rsidRPr="00414AA2" w14:paraId="4DFF935D" w14:textId="77777777" w:rsidTr="00414AA2">
        <w:tc>
          <w:tcPr>
            <w:tcW w:w="2802" w:type="dxa"/>
          </w:tcPr>
          <w:p w14:paraId="31D8CCF2" w14:textId="77777777" w:rsidR="00414AA2" w:rsidRPr="00414AA2" w:rsidRDefault="00414AA2" w:rsidP="00BF5632">
            <w:pPr>
              <w:pStyle w:val="NoSpacing"/>
              <w:rPr>
                <w:rFonts w:ascii="Arial" w:hAnsi="Arial" w:cs="Arial"/>
              </w:rPr>
            </w:pPr>
            <w:r w:rsidRPr="00414AA2">
              <w:rPr>
                <w:rFonts w:ascii="Arial" w:hAnsi="Arial" w:cs="Arial"/>
              </w:rPr>
              <w:t>Materials</w:t>
            </w:r>
          </w:p>
        </w:tc>
        <w:tc>
          <w:tcPr>
            <w:tcW w:w="8214" w:type="dxa"/>
          </w:tcPr>
          <w:p w14:paraId="653B206D" w14:textId="231012A2" w:rsidR="00414AA2" w:rsidRPr="00414AA2" w:rsidRDefault="00C06BF4" w:rsidP="00BF5632">
            <w:pPr>
              <w:pStyle w:val="NoSpacing"/>
              <w:rPr>
                <w:rFonts w:ascii="Arial" w:hAnsi="Arial" w:cs="Arial"/>
              </w:rPr>
            </w:pPr>
            <w:r>
              <w:rPr>
                <w:rFonts w:ascii="Arial" w:hAnsi="Arial" w:cs="Arial"/>
              </w:rPr>
              <w:t>Cotton</w:t>
            </w:r>
          </w:p>
          <w:p w14:paraId="2857DE80" w14:textId="77777777" w:rsidR="00414AA2" w:rsidRPr="00414AA2" w:rsidRDefault="00414AA2" w:rsidP="00BF5632">
            <w:pPr>
              <w:pStyle w:val="NoSpacing"/>
              <w:rPr>
                <w:rFonts w:ascii="Arial" w:hAnsi="Arial" w:cs="Arial"/>
              </w:rPr>
            </w:pPr>
          </w:p>
        </w:tc>
      </w:tr>
      <w:tr w:rsidR="0008521E" w:rsidRPr="00414AA2" w14:paraId="7967C7E2" w14:textId="77777777" w:rsidTr="00414AA2">
        <w:tc>
          <w:tcPr>
            <w:tcW w:w="2802" w:type="dxa"/>
          </w:tcPr>
          <w:p w14:paraId="60C53FD5" w14:textId="77777777" w:rsidR="00414AA2" w:rsidRPr="00414AA2" w:rsidRDefault="00414AA2" w:rsidP="00BF5632">
            <w:pPr>
              <w:pStyle w:val="NoSpacing"/>
              <w:rPr>
                <w:rFonts w:ascii="Arial" w:hAnsi="Arial" w:cs="Arial"/>
              </w:rPr>
            </w:pPr>
            <w:r w:rsidRPr="00414AA2">
              <w:rPr>
                <w:rFonts w:ascii="Arial" w:hAnsi="Arial" w:cs="Arial"/>
              </w:rPr>
              <w:t>Color, decorations, motifs</w:t>
            </w:r>
          </w:p>
        </w:tc>
        <w:tc>
          <w:tcPr>
            <w:tcW w:w="8214" w:type="dxa"/>
          </w:tcPr>
          <w:p w14:paraId="0A2EC18C" w14:textId="55502692" w:rsidR="00414AA2" w:rsidRPr="00414AA2" w:rsidRDefault="00C06BF4" w:rsidP="00BF5632">
            <w:pPr>
              <w:pStyle w:val="NoSpacing"/>
              <w:rPr>
                <w:rFonts w:ascii="Arial" w:hAnsi="Arial" w:cs="Arial"/>
              </w:rPr>
            </w:pPr>
            <w:r>
              <w:rPr>
                <w:rFonts w:ascii="Arial" w:hAnsi="Arial" w:cs="Arial"/>
              </w:rPr>
              <w:t>Exotic floral pattern, copy of a Chinese pattern.</w:t>
            </w:r>
          </w:p>
          <w:p w14:paraId="3EC3D24E" w14:textId="77777777" w:rsidR="00414AA2" w:rsidRPr="00414AA2" w:rsidRDefault="00414AA2" w:rsidP="00BF5632">
            <w:pPr>
              <w:pStyle w:val="NoSpacing"/>
              <w:rPr>
                <w:rFonts w:ascii="Arial" w:hAnsi="Arial" w:cs="Arial"/>
              </w:rPr>
            </w:pPr>
          </w:p>
        </w:tc>
      </w:tr>
      <w:tr w:rsidR="0008521E" w:rsidRPr="00414AA2" w14:paraId="76197DB3" w14:textId="77777777" w:rsidTr="00414AA2">
        <w:tc>
          <w:tcPr>
            <w:tcW w:w="2802" w:type="dxa"/>
          </w:tcPr>
          <w:p w14:paraId="1D6C293B" w14:textId="77777777" w:rsidR="00414AA2" w:rsidRPr="00414AA2" w:rsidRDefault="00414AA2" w:rsidP="00414AA2">
            <w:pPr>
              <w:pStyle w:val="NoSpacing"/>
              <w:rPr>
                <w:rFonts w:ascii="Arial" w:hAnsi="Arial" w:cs="Arial"/>
              </w:rPr>
            </w:pPr>
            <w:r w:rsidRPr="00414AA2">
              <w:rPr>
                <w:rFonts w:ascii="Arial" w:hAnsi="Arial" w:cs="Arial"/>
              </w:rPr>
              <w:t xml:space="preserve">Label / </w:t>
            </w:r>
            <w:r>
              <w:rPr>
                <w:rFonts w:ascii="Arial" w:hAnsi="Arial" w:cs="Arial"/>
              </w:rPr>
              <w:t>a</w:t>
            </w:r>
            <w:r w:rsidRPr="00414AA2">
              <w:rPr>
                <w:rFonts w:ascii="Arial" w:hAnsi="Arial" w:cs="Arial"/>
              </w:rPr>
              <w:t>rtist</w:t>
            </w:r>
          </w:p>
        </w:tc>
        <w:tc>
          <w:tcPr>
            <w:tcW w:w="8214" w:type="dxa"/>
          </w:tcPr>
          <w:p w14:paraId="59768749" w14:textId="533ADD3A" w:rsidR="00414AA2" w:rsidRPr="00414AA2" w:rsidRDefault="00CA552E" w:rsidP="00BF5632">
            <w:pPr>
              <w:pStyle w:val="NoSpacing"/>
              <w:rPr>
                <w:rFonts w:ascii="Arial" w:hAnsi="Arial" w:cs="Arial"/>
              </w:rPr>
            </w:pPr>
            <w:r>
              <w:rPr>
                <w:rFonts w:ascii="Arial" w:hAnsi="Arial" w:cs="Arial"/>
              </w:rPr>
              <w:t>-</w:t>
            </w:r>
          </w:p>
          <w:p w14:paraId="3330E6F8" w14:textId="77777777" w:rsidR="00414AA2" w:rsidRPr="00414AA2" w:rsidRDefault="00414AA2" w:rsidP="00BF5632">
            <w:pPr>
              <w:pStyle w:val="NoSpacing"/>
              <w:rPr>
                <w:rFonts w:ascii="Arial" w:hAnsi="Arial" w:cs="Arial"/>
              </w:rPr>
            </w:pPr>
          </w:p>
        </w:tc>
      </w:tr>
      <w:tr w:rsidR="0008521E" w:rsidRPr="00414AA2" w14:paraId="74A87630" w14:textId="77777777" w:rsidTr="00414AA2">
        <w:tc>
          <w:tcPr>
            <w:tcW w:w="2802" w:type="dxa"/>
          </w:tcPr>
          <w:p w14:paraId="4AF8326A" w14:textId="77777777" w:rsidR="00414AA2" w:rsidRPr="00414AA2" w:rsidRDefault="00414AA2" w:rsidP="00414AA2">
            <w:pPr>
              <w:pStyle w:val="NoSpacing"/>
              <w:rPr>
                <w:rFonts w:ascii="Arial" w:hAnsi="Arial" w:cs="Arial"/>
              </w:rPr>
            </w:pPr>
            <w:r w:rsidRPr="00414AA2">
              <w:rPr>
                <w:rFonts w:ascii="Arial" w:hAnsi="Arial" w:cs="Arial"/>
              </w:rPr>
              <w:t xml:space="preserve">Collection / </w:t>
            </w:r>
            <w:r>
              <w:rPr>
                <w:rFonts w:ascii="Arial" w:hAnsi="Arial" w:cs="Arial"/>
              </w:rPr>
              <w:t>l</w:t>
            </w:r>
            <w:r w:rsidRPr="00414AA2">
              <w:rPr>
                <w:rFonts w:ascii="Arial" w:hAnsi="Arial" w:cs="Arial"/>
              </w:rPr>
              <w:t>ocation</w:t>
            </w:r>
          </w:p>
        </w:tc>
        <w:tc>
          <w:tcPr>
            <w:tcW w:w="8214" w:type="dxa"/>
          </w:tcPr>
          <w:p w14:paraId="20303686" w14:textId="4190FF03" w:rsidR="00414AA2" w:rsidRPr="00414AA2" w:rsidRDefault="00CA552E" w:rsidP="00BF5632">
            <w:pPr>
              <w:pStyle w:val="NoSpacing"/>
              <w:rPr>
                <w:rFonts w:ascii="Arial" w:hAnsi="Arial" w:cs="Arial"/>
              </w:rPr>
            </w:pPr>
            <w:r>
              <w:rPr>
                <w:rFonts w:ascii="Arial" w:hAnsi="Arial" w:cs="Arial"/>
              </w:rPr>
              <w:t>18</w:t>
            </w:r>
            <w:r w:rsidRPr="00277A91">
              <w:rPr>
                <w:rFonts w:ascii="Arial" w:hAnsi="Arial" w:cs="Arial"/>
                <w:vertAlign w:val="superscript"/>
              </w:rPr>
              <w:t>th</w:t>
            </w:r>
            <w:r>
              <w:rPr>
                <w:rFonts w:ascii="Arial" w:hAnsi="Arial" w:cs="Arial"/>
                <w:vertAlign w:val="superscript"/>
              </w:rPr>
              <w:t xml:space="preserve"> </w:t>
            </w:r>
            <w:r>
              <w:rPr>
                <w:rFonts w:ascii="Arial" w:hAnsi="Arial" w:cs="Arial"/>
              </w:rPr>
              <w:t xml:space="preserve">– Century Dress Department, </w:t>
            </w:r>
            <w:proofErr w:type="spellStart"/>
            <w:r>
              <w:rPr>
                <w:rFonts w:ascii="Arial" w:hAnsi="Arial" w:cs="Arial"/>
              </w:rPr>
              <w:t>Palais</w:t>
            </w:r>
            <w:proofErr w:type="spellEnd"/>
            <w:r>
              <w:rPr>
                <w:rFonts w:ascii="Arial" w:hAnsi="Arial" w:cs="Arial"/>
              </w:rPr>
              <w:t xml:space="preserve"> </w:t>
            </w:r>
            <w:proofErr w:type="spellStart"/>
            <w:r>
              <w:rPr>
                <w:rFonts w:ascii="Arial" w:hAnsi="Arial" w:cs="Arial"/>
              </w:rPr>
              <w:t>Galliera</w:t>
            </w:r>
            <w:proofErr w:type="spellEnd"/>
            <w:r>
              <w:rPr>
                <w:rFonts w:ascii="Arial" w:hAnsi="Arial" w:cs="Arial"/>
              </w:rPr>
              <w:t>, France</w:t>
            </w:r>
          </w:p>
        </w:tc>
      </w:tr>
      <w:tr w:rsidR="0008521E" w:rsidRPr="00414AA2" w14:paraId="4260B644" w14:textId="77777777" w:rsidTr="00414AA2">
        <w:tc>
          <w:tcPr>
            <w:tcW w:w="2802" w:type="dxa"/>
          </w:tcPr>
          <w:p w14:paraId="7DCB0286" w14:textId="77777777" w:rsidR="00414AA2" w:rsidRPr="00414AA2" w:rsidRDefault="00414AA2" w:rsidP="00BF5632">
            <w:pPr>
              <w:pStyle w:val="NoSpacing"/>
              <w:rPr>
                <w:rFonts w:ascii="Arial" w:hAnsi="Arial" w:cs="Arial"/>
              </w:rPr>
            </w:pPr>
            <w:r w:rsidRPr="00414AA2">
              <w:rPr>
                <w:rFonts w:ascii="Arial" w:hAnsi="Arial" w:cs="Arial"/>
              </w:rPr>
              <w:t>Source</w:t>
            </w:r>
          </w:p>
        </w:tc>
        <w:tc>
          <w:tcPr>
            <w:tcW w:w="8214" w:type="dxa"/>
          </w:tcPr>
          <w:p w14:paraId="020985DA" w14:textId="2C55A8C1" w:rsidR="00414AA2" w:rsidRPr="00414AA2" w:rsidRDefault="00C06BF4" w:rsidP="00B20CCC">
            <w:pPr>
              <w:pStyle w:val="NoSpacing"/>
              <w:rPr>
                <w:rFonts w:ascii="Arial" w:hAnsi="Arial" w:cs="Arial"/>
              </w:rPr>
            </w:pPr>
            <w:r w:rsidRPr="00C06BF4">
              <w:rPr>
                <w:rFonts w:ascii="Arial" w:hAnsi="Arial" w:cs="Arial"/>
              </w:rPr>
              <w:t>http://www.metmuseum.org/toah/works-of-art/C.I.64.32.3a,b/</w:t>
            </w:r>
          </w:p>
        </w:tc>
      </w:tr>
    </w:tbl>
    <w:p w14:paraId="133D1FC8" w14:textId="7E09D777" w:rsidR="00597C73" w:rsidRDefault="00597C73">
      <w:pPr>
        <w:rPr>
          <w:rFonts w:ascii="Arial" w:eastAsiaTheme="minorHAnsi" w:hAnsi="Arial" w:cs="Arial"/>
          <w:sz w:val="24"/>
          <w:szCs w:val="24"/>
          <w:lang w:val="en-CA"/>
        </w:rPr>
      </w:pPr>
    </w:p>
    <w:p w14:paraId="78F91E9D" w14:textId="77777777" w:rsidR="00B20CCC" w:rsidRDefault="00B20CCC" w:rsidP="00597C73">
      <w:pPr>
        <w:pStyle w:val="NoSpacing"/>
        <w:jc w:val="center"/>
        <w:rPr>
          <w:rFonts w:ascii="Arial" w:hAnsi="Arial" w:cs="Arial"/>
          <w:b/>
          <w:sz w:val="28"/>
          <w:szCs w:val="28"/>
        </w:rPr>
      </w:pPr>
    </w:p>
    <w:p w14:paraId="292CF307" w14:textId="2D5A00F1" w:rsidR="00597C73" w:rsidRPr="00CB72F8" w:rsidRDefault="00597C73" w:rsidP="00B20CCC">
      <w:pPr>
        <w:pStyle w:val="NoSpacing"/>
        <w:jc w:val="center"/>
        <w:rPr>
          <w:rFonts w:ascii="Arial" w:hAnsi="Arial" w:cs="Arial"/>
          <w:b/>
          <w:sz w:val="28"/>
          <w:szCs w:val="28"/>
        </w:rPr>
      </w:pPr>
      <w:r>
        <w:rPr>
          <w:rFonts w:ascii="Arial" w:hAnsi="Arial" w:cs="Arial"/>
          <w:b/>
          <w:sz w:val="28"/>
          <w:szCs w:val="28"/>
        </w:rPr>
        <w:t>CONTEMPORARY CONNECTION</w:t>
      </w:r>
      <w:r w:rsidR="00B20CCC">
        <w:rPr>
          <w:rFonts w:ascii="Arial" w:hAnsi="Arial" w:cs="Arial"/>
          <w:b/>
          <w:sz w:val="28"/>
          <w:szCs w:val="28"/>
        </w:rPr>
        <w:t xml:space="preserve"> </w:t>
      </w:r>
      <w:r w:rsidR="00CB72F8" w:rsidRPr="00CB72F8">
        <w:rPr>
          <w:rFonts w:ascii="Arial" w:hAnsi="Arial" w:cs="Arial"/>
          <w:b/>
          <w:sz w:val="28"/>
          <w:szCs w:val="28"/>
        </w:rPr>
        <w:t>IMAGE</w:t>
      </w:r>
    </w:p>
    <w:p w14:paraId="3C741541" w14:textId="77777777" w:rsidR="00597C73" w:rsidRDefault="00597C73" w:rsidP="00414AA2">
      <w:pPr>
        <w:pStyle w:val="NoSpacing"/>
        <w:rPr>
          <w:rFonts w:ascii="Arial" w:hAnsi="Arial" w:cs="Arial"/>
          <w:sz w:val="24"/>
          <w:szCs w:val="24"/>
        </w:rPr>
      </w:pPr>
    </w:p>
    <w:p w14:paraId="4C6043EA" w14:textId="4CF08B60" w:rsidR="00597C73" w:rsidRDefault="00597C73" w:rsidP="00414AA2">
      <w:pPr>
        <w:pStyle w:val="NoSpacing"/>
        <w:rPr>
          <w:rFonts w:ascii="Arial" w:hAnsi="Arial" w:cs="Arial"/>
          <w:sz w:val="24"/>
          <w:szCs w:val="24"/>
        </w:rPr>
      </w:pPr>
    </w:p>
    <w:p w14:paraId="241A5807" w14:textId="61B91312" w:rsidR="00597C73" w:rsidRDefault="005756DF" w:rsidP="00414AA2">
      <w:pPr>
        <w:pStyle w:val="NoSpacing"/>
        <w:rPr>
          <w:rFonts w:ascii="Arial" w:hAnsi="Arial" w:cs="Arial"/>
          <w:sz w:val="24"/>
          <w:szCs w:val="24"/>
        </w:rPr>
      </w:pPr>
      <w:r>
        <w:rPr>
          <w:rFonts w:ascii="Arial" w:hAnsi="Arial" w:cs="Arial"/>
          <w:noProof/>
          <w:sz w:val="24"/>
          <w:szCs w:val="24"/>
        </w:rPr>
        <w:drawing>
          <wp:anchor distT="0" distB="0" distL="114300" distR="114300" simplePos="0" relativeHeight="251671552" behindDoc="0" locked="0" layoutInCell="1" allowOverlap="1" wp14:anchorId="539E8389" wp14:editId="141D73C1">
            <wp:simplePos x="0" y="0"/>
            <wp:positionH relativeFrom="margin">
              <wp:posOffset>1676400</wp:posOffset>
            </wp:positionH>
            <wp:positionV relativeFrom="margin">
              <wp:posOffset>685800</wp:posOffset>
            </wp:positionV>
            <wp:extent cx="3556000" cy="5080000"/>
            <wp:effectExtent l="0" t="0" r="0" b="0"/>
            <wp:wrapSquare wrapText="bothSides"/>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56000" cy="5080000"/>
                    </a:xfrm>
                    <a:prstGeom prst="rect">
                      <a:avLst/>
                    </a:prstGeom>
                    <a:noFill/>
                    <a:ln>
                      <a:noFill/>
                    </a:ln>
                  </pic:spPr>
                </pic:pic>
              </a:graphicData>
            </a:graphic>
          </wp:anchor>
        </w:drawing>
      </w:r>
    </w:p>
    <w:p w14:paraId="21AFCD3A" w14:textId="66C2FEE2" w:rsidR="00597C73" w:rsidRDefault="00597C73" w:rsidP="00414AA2">
      <w:pPr>
        <w:pStyle w:val="NoSpacing"/>
        <w:rPr>
          <w:rFonts w:ascii="Arial" w:hAnsi="Arial" w:cs="Arial"/>
          <w:sz w:val="24"/>
          <w:szCs w:val="24"/>
        </w:rPr>
      </w:pPr>
    </w:p>
    <w:p w14:paraId="7060E4E3" w14:textId="77777777" w:rsidR="00CB72F8" w:rsidRDefault="00CB72F8" w:rsidP="00414AA2">
      <w:pPr>
        <w:pStyle w:val="NoSpacing"/>
        <w:rPr>
          <w:rFonts w:ascii="Arial" w:hAnsi="Arial" w:cs="Arial"/>
          <w:sz w:val="24"/>
          <w:szCs w:val="24"/>
        </w:rPr>
      </w:pPr>
    </w:p>
    <w:p w14:paraId="5039C8DB" w14:textId="77777777" w:rsidR="00CB72F8" w:rsidRDefault="00CB72F8" w:rsidP="00414AA2">
      <w:pPr>
        <w:pStyle w:val="NoSpacing"/>
        <w:rPr>
          <w:rFonts w:ascii="Arial" w:hAnsi="Arial" w:cs="Arial"/>
          <w:sz w:val="24"/>
          <w:szCs w:val="24"/>
        </w:rPr>
      </w:pPr>
    </w:p>
    <w:p w14:paraId="53DB6514" w14:textId="77777777" w:rsidR="00CB72F8" w:rsidRDefault="00CB72F8" w:rsidP="00414AA2">
      <w:pPr>
        <w:pStyle w:val="NoSpacing"/>
        <w:rPr>
          <w:rFonts w:ascii="Arial" w:hAnsi="Arial" w:cs="Arial"/>
          <w:sz w:val="24"/>
          <w:szCs w:val="24"/>
        </w:rPr>
      </w:pPr>
    </w:p>
    <w:p w14:paraId="22C1A335" w14:textId="77777777" w:rsidR="00CB72F8" w:rsidRDefault="00CB72F8" w:rsidP="00414AA2">
      <w:pPr>
        <w:pStyle w:val="NoSpacing"/>
        <w:rPr>
          <w:rFonts w:ascii="Arial" w:hAnsi="Arial" w:cs="Arial"/>
          <w:sz w:val="24"/>
          <w:szCs w:val="24"/>
        </w:rPr>
      </w:pPr>
    </w:p>
    <w:p w14:paraId="62097C72" w14:textId="77777777" w:rsidR="00CB72F8" w:rsidRDefault="00CB72F8" w:rsidP="00414AA2">
      <w:pPr>
        <w:pStyle w:val="NoSpacing"/>
        <w:rPr>
          <w:rFonts w:ascii="Arial" w:hAnsi="Arial" w:cs="Arial"/>
          <w:sz w:val="24"/>
          <w:szCs w:val="24"/>
        </w:rPr>
      </w:pPr>
    </w:p>
    <w:p w14:paraId="20F7FA0E" w14:textId="77777777" w:rsidR="00CB72F8" w:rsidRDefault="00CB72F8" w:rsidP="00414AA2">
      <w:pPr>
        <w:pStyle w:val="NoSpacing"/>
        <w:rPr>
          <w:rFonts w:ascii="Arial" w:hAnsi="Arial" w:cs="Arial"/>
          <w:sz w:val="24"/>
          <w:szCs w:val="24"/>
        </w:rPr>
      </w:pPr>
    </w:p>
    <w:p w14:paraId="6440C05A" w14:textId="77777777" w:rsidR="00CB72F8" w:rsidRDefault="00CB72F8" w:rsidP="00414AA2">
      <w:pPr>
        <w:pStyle w:val="NoSpacing"/>
        <w:rPr>
          <w:rFonts w:ascii="Arial" w:hAnsi="Arial" w:cs="Arial"/>
          <w:sz w:val="24"/>
          <w:szCs w:val="24"/>
        </w:rPr>
      </w:pPr>
    </w:p>
    <w:p w14:paraId="232031A9" w14:textId="77777777" w:rsidR="00CB72F8" w:rsidRDefault="00CB72F8" w:rsidP="00414AA2">
      <w:pPr>
        <w:pStyle w:val="NoSpacing"/>
        <w:rPr>
          <w:rFonts w:ascii="Arial" w:hAnsi="Arial" w:cs="Arial"/>
          <w:sz w:val="24"/>
          <w:szCs w:val="24"/>
        </w:rPr>
      </w:pPr>
    </w:p>
    <w:p w14:paraId="251DE8A1" w14:textId="77777777" w:rsidR="00CB72F8" w:rsidRDefault="00CB72F8" w:rsidP="00414AA2">
      <w:pPr>
        <w:pStyle w:val="NoSpacing"/>
        <w:rPr>
          <w:rFonts w:ascii="Arial" w:hAnsi="Arial" w:cs="Arial"/>
          <w:sz w:val="24"/>
          <w:szCs w:val="24"/>
        </w:rPr>
      </w:pPr>
    </w:p>
    <w:p w14:paraId="07721FDD" w14:textId="77777777" w:rsidR="00CB72F8" w:rsidRDefault="00CB72F8" w:rsidP="00414AA2">
      <w:pPr>
        <w:pStyle w:val="NoSpacing"/>
        <w:rPr>
          <w:rFonts w:ascii="Arial" w:hAnsi="Arial" w:cs="Arial"/>
          <w:sz w:val="24"/>
          <w:szCs w:val="24"/>
        </w:rPr>
      </w:pPr>
    </w:p>
    <w:p w14:paraId="403D1DAD" w14:textId="77777777" w:rsidR="00CB72F8" w:rsidRDefault="00CB72F8" w:rsidP="00414AA2">
      <w:pPr>
        <w:pStyle w:val="NoSpacing"/>
        <w:rPr>
          <w:rFonts w:ascii="Arial" w:hAnsi="Arial" w:cs="Arial"/>
          <w:sz w:val="24"/>
          <w:szCs w:val="24"/>
        </w:rPr>
      </w:pPr>
    </w:p>
    <w:p w14:paraId="03A85F20" w14:textId="77777777" w:rsidR="00CB72F8" w:rsidRDefault="00CB72F8" w:rsidP="00414AA2">
      <w:pPr>
        <w:pStyle w:val="NoSpacing"/>
        <w:rPr>
          <w:rFonts w:ascii="Arial" w:hAnsi="Arial" w:cs="Arial"/>
          <w:sz w:val="24"/>
          <w:szCs w:val="24"/>
        </w:rPr>
      </w:pPr>
    </w:p>
    <w:p w14:paraId="6D5609F7" w14:textId="77777777" w:rsidR="00CB72F8" w:rsidRDefault="00CB72F8" w:rsidP="00414AA2">
      <w:pPr>
        <w:pStyle w:val="NoSpacing"/>
        <w:rPr>
          <w:rFonts w:ascii="Arial" w:hAnsi="Arial" w:cs="Arial"/>
          <w:sz w:val="24"/>
          <w:szCs w:val="24"/>
        </w:rPr>
      </w:pPr>
    </w:p>
    <w:p w14:paraId="18C9438A" w14:textId="77777777" w:rsidR="00CB72F8" w:rsidRDefault="00CB72F8" w:rsidP="00414AA2">
      <w:pPr>
        <w:pStyle w:val="NoSpacing"/>
        <w:rPr>
          <w:rFonts w:ascii="Arial" w:hAnsi="Arial" w:cs="Arial"/>
          <w:sz w:val="24"/>
          <w:szCs w:val="24"/>
        </w:rPr>
      </w:pPr>
    </w:p>
    <w:p w14:paraId="7C30D3E1" w14:textId="77777777" w:rsidR="00CB72F8" w:rsidRDefault="00CB72F8" w:rsidP="00414AA2">
      <w:pPr>
        <w:pStyle w:val="NoSpacing"/>
        <w:rPr>
          <w:rFonts w:ascii="Arial" w:hAnsi="Arial" w:cs="Arial"/>
          <w:sz w:val="24"/>
          <w:szCs w:val="24"/>
        </w:rPr>
      </w:pPr>
    </w:p>
    <w:p w14:paraId="783D5B44" w14:textId="77777777" w:rsidR="00CB72F8" w:rsidRDefault="00CB72F8" w:rsidP="00414AA2">
      <w:pPr>
        <w:pStyle w:val="NoSpacing"/>
        <w:rPr>
          <w:rFonts w:ascii="Arial" w:hAnsi="Arial" w:cs="Arial"/>
          <w:sz w:val="24"/>
          <w:szCs w:val="24"/>
        </w:rPr>
      </w:pPr>
    </w:p>
    <w:p w14:paraId="64E33BB5" w14:textId="77777777" w:rsidR="00CB72F8" w:rsidRDefault="00CB72F8" w:rsidP="00414AA2">
      <w:pPr>
        <w:pStyle w:val="NoSpacing"/>
        <w:rPr>
          <w:rFonts w:ascii="Arial" w:hAnsi="Arial" w:cs="Arial"/>
          <w:sz w:val="24"/>
          <w:szCs w:val="24"/>
        </w:rPr>
      </w:pPr>
    </w:p>
    <w:p w14:paraId="7C768044" w14:textId="77777777" w:rsidR="00CB72F8" w:rsidRDefault="00CB72F8" w:rsidP="00414AA2">
      <w:pPr>
        <w:pStyle w:val="NoSpacing"/>
        <w:rPr>
          <w:rFonts w:ascii="Arial" w:hAnsi="Arial" w:cs="Arial"/>
          <w:sz w:val="24"/>
          <w:szCs w:val="24"/>
        </w:rPr>
      </w:pPr>
    </w:p>
    <w:p w14:paraId="6923B805" w14:textId="77777777" w:rsidR="00CB72F8" w:rsidRDefault="00CB72F8" w:rsidP="00414AA2">
      <w:pPr>
        <w:pStyle w:val="NoSpacing"/>
        <w:rPr>
          <w:rFonts w:ascii="Arial" w:hAnsi="Arial" w:cs="Arial"/>
          <w:sz w:val="24"/>
          <w:szCs w:val="24"/>
        </w:rPr>
      </w:pPr>
    </w:p>
    <w:p w14:paraId="1A5799D2" w14:textId="77777777" w:rsidR="00CB72F8" w:rsidRDefault="00CB72F8" w:rsidP="00414AA2">
      <w:pPr>
        <w:pStyle w:val="NoSpacing"/>
        <w:rPr>
          <w:rFonts w:ascii="Arial" w:hAnsi="Arial" w:cs="Arial"/>
          <w:sz w:val="24"/>
          <w:szCs w:val="24"/>
        </w:rPr>
      </w:pPr>
    </w:p>
    <w:p w14:paraId="2DB4C663" w14:textId="77777777" w:rsidR="00CB72F8" w:rsidRDefault="00CB72F8" w:rsidP="00414AA2">
      <w:pPr>
        <w:pStyle w:val="NoSpacing"/>
        <w:rPr>
          <w:rFonts w:ascii="Arial" w:hAnsi="Arial" w:cs="Arial"/>
          <w:sz w:val="24"/>
          <w:szCs w:val="24"/>
        </w:rPr>
      </w:pPr>
    </w:p>
    <w:p w14:paraId="0B2B872E" w14:textId="77777777" w:rsidR="00CB72F8" w:rsidRDefault="00CB72F8" w:rsidP="00414AA2">
      <w:pPr>
        <w:pStyle w:val="NoSpacing"/>
        <w:rPr>
          <w:rFonts w:ascii="Arial" w:hAnsi="Arial" w:cs="Arial"/>
          <w:sz w:val="24"/>
          <w:szCs w:val="24"/>
        </w:rPr>
      </w:pPr>
    </w:p>
    <w:p w14:paraId="1FEDA091" w14:textId="77777777" w:rsidR="00CB72F8" w:rsidRDefault="00CB72F8" w:rsidP="00414AA2">
      <w:pPr>
        <w:pStyle w:val="NoSpacing"/>
        <w:rPr>
          <w:rFonts w:ascii="Arial" w:hAnsi="Arial" w:cs="Arial"/>
          <w:sz w:val="24"/>
          <w:szCs w:val="24"/>
        </w:rPr>
      </w:pPr>
    </w:p>
    <w:p w14:paraId="7A359EA2" w14:textId="77777777" w:rsidR="00CB72F8" w:rsidRDefault="00CB72F8" w:rsidP="00414AA2">
      <w:pPr>
        <w:pStyle w:val="NoSpacing"/>
        <w:rPr>
          <w:rFonts w:ascii="Arial" w:hAnsi="Arial" w:cs="Arial"/>
          <w:sz w:val="24"/>
          <w:szCs w:val="24"/>
        </w:rPr>
      </w:pPr>
    </w:p>
    <w:p w14:paraId="7613A363" w14:textId="77777777" w:rsidR="00CB72F8" w:rsidRDefault="00CB72F8" w:rsidP="00414AA2">
      <w:pPr>
        <w:pStyle w:val="NoSpacing"/>
        <w:rPr>
          <w:rFonts w:ascii="Arial" w:hAnsi="Arial" w:cs="Arial"/>
          <w:sz w:val="24"/>
          <w:szCs w:val="24"/>
        </w:rPr>
      </w:pPr>
    </w:p>
    <w:p w14:paraId="6A6FF497" w14:textId="77777777" w:rsidR="00CB72F8" w:rsidRDefault="00CB72F8" w:rsidP="00414AA2">
      <w:pPr>
        <w:pStyle w:val="NoSpacing"/>
        <w:rPr>
          <w:rFonts w:ascii="Arial" w:hAnsi="Arial" w:cs="Arial"/>
          <w:sz w:val="24"/>
          <w:szCs w:val="24"/>
        </w:rPr>
      </w:pPr>
    </w:p>
    <w:p w14:paraId="640726C9" w14:textId="77777777" w:rsidR="00597C73" w:rsidRDefault="00597C73" w:rsidP="00414AA2">
      <w:pPr>
        <w:pStyle w:val="NoSpacing"/>
        <w:rPr>
          <w:rFonts w:ascii="Arial" w:hAnsi="Arial" w:cs="Arial"/>
          <w:sz w:val="24"/>
          <w:szCs w:val="24"/>
        </w:rPr>
      </w:pPr>
    </w:p>
    <w:p w14:paraId="0167D65F" w14:textId="77777777" w:rsidR="00597C73" w:rsidRDefault="00597C73" w:rsidP="00414AA2">
      <w:pPr>
        <w:pStyle w:val="NoSpacing"/>
        <w:rPr>
          <w:rFonts w:ascii="Arial" w:hAnsi="Arial" w:cs="Arial"/>
          <w:sz w:val="24"/>
          <w:szCs w:val="24"/>
        </w:rPr>
      </w:pPr>
    </w:p>
    <w:p w14:paraId="0797BCD4" w14:textId="77777777" w:rsidR="00CB72F8" w:rsidRPr="00CB72F8" w:rsidRDefault="00CB72F8" w:rsidP="00CB72F8">
      <w:pPr>
        <w:pStyle w:val="NoSpacing"/>
        <w:jc w:val="center"/>
        <w:rPr>
          <w:rFonts w:ascii="Arial" w:hAnsi="Arial" w:cs="Arial"/>
          <w:b/>
          <w:sz w:val="28"/>
          <w:szCs w:val="28"/>
        </w:rPr>
      </w:pPr>
      <w:r w:rsidRPr="00CB72F8">
        <w:rPr>
          <w:rFonts w:ascii="Arial" w:hAnsi="Arial" w:cs="Arial"/>
          <w:b/>
          <w:sz w:val="28"/>
          <w:szCs w:val="28"/>
        </w:rPr>
        <w:t>I</w:t>
      </w:r>
      <w:r>
        <w:rPr>
          <w:rFonts w:ascii="Arial" w:hAnsi="Arial" w:cs="Arial"/>
          <w:b/>
          <w:sz w:val="28"/>
          <w:szCs w:val="28"/>
        </w:rPr>
        <w:t>NFORMATION</w:t>
      </w:r>
    </w:p>
    <w:p w14:paraId="6333BAFA" w14:textId="77777777" w:rsidR="00597C73" w:rsidRDefault="00597C73" w:rsidP="00414AA2">
      <w:pPr>
        <w:pStyle w:val="NoSpacing"/>
        <w:rPr>
          <w:rFonts w:ascii="Arial" w:hAnsi="Arial" w:cs="Arial"/>
          <w:sz w:val="24"/>
          <w:szCs w:val="24"/>
        </w:rPr>
      </w:pPr>
    </w:p>
    <w:p w14:paraId="5298E35F" w14:textId="77777777" w:rsidR="00597C73" w:rsidRDefault="00597C73" w:rsidP="00414AA2">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2802"/>
        <w:gridCol w:w="8214"/>
      </w:tblGrid>
      <w:tr w:rsidR="00CB72F8" w:rsidRPr="00414AA2" w14:paraId="14957FC8" w14:textId="77777777" w:rsidTr="00BF5632">
        <w:tc>
          <w:tcPr>
            <w:tcW w:w="2802" w:type="dxa"/>
          </w:tcPr>
          <w:p w14:paraId="4E578DE0" w14:textId="77777777" w:rsidR="00CB72F8" w:rsidRPr="00414AA2" w:rsidRDefault="00CB72F8" w:rsidP="00BF5632">
            <w:pPr>
              <w:pStyle w:val="NoSpacing"/>
              <w:rPr>
                <w:rFonts w:ascii="Arial" w:hAnsi="Arial" w:cs="Arial"/>
              </w:rPr>
            </w:pPr>
            <w:r w:rsidRPr="00414AA2">
              <w:rPr>
                <w:rFonts w:ascii="Arial" w:hAnsi="Arial" w:cs="Arial"/>
              </w:rPr>
              <w:t>Name</w:t>
            </w:r>
            <w:r>
              <w:rPr>
                <w:rFonts w:ascii="Arial" w:hAnsi="Arial" w:cs="Arial"/>
              </w:rPr>
              <w:t xml:space="preserve"> of object</w:t>
            </w:r>
          </w:p>
        </w:tc>
        <w:tc>
          <w:tcPr>
            <w:tcW w:w="8214" w:type="dxa"/>
          </w:tcPr>
          <w:p w14:paraId="3800DFC6" w14:textId="2CC96427" w:rsidR="00CB72F8" w:rsidRPr="00B80A47" w:rsidRDefault="00B80A47" w:rsidP="00B80A47">
            <w:pPr>
              <w:shd w:val="clear" w:color="auto" w:fill="FFFFFF"/>
              <w:spacing w:after="225" w:line="600" w:lineRule="atLeast"/>
              <w:textAlignment w:val="baseline"/>
              <w:outlineLvl w:val="1"/>
              <w:rPr>
                <w:rFonts w:ascii="Arial" w:eastAsia="Times New Roman" w:hAnsi="Arial" w:cs="Arial"/>
                <w:color w:val="23303A"/>
                <w:lang w:val="pt-BR"/>
              </w:rPr>
            </w:pPr>
            <w:proofErr w:type="spellStart"/>
            <w:r w:rsidRPr="00B80A47">
              <w:rPr>
                <w:rFonts w:ascii="Arial" w:eastAsia="Times New Roman" w:hAnsi="Arial" w:cs="Arial"/>
                <w:color w:val="23303A"/>
                <w:lang w:val="pt-BR"/>
              </w:rPr>
              <w:t>Prom</w:t>
            </w:r>
            <w:proofErr w:type="spellEnd"/>
            <w:r w:rsidRPr="00B80A47">
              <w:rPr>
                <w:rFonts w:ascii="Arial" w:eastAsia="Times New Roman" w:hAnsi="Arial" w:cs="Arial"/>
                <w:color w:val="23303A"/>
                <w:lang w:val="pt-BR"/>
              </w:rPr>
              <w:t xml:space="preserve"> </w:t>
            </w:r>
            <w:proofErr w:type="spellStart"/>
            <w:r w:rsidRPr="00B80A47">
              <w:rPr>
                <w:rFonts w:ascii="Arial" w:eastAsia="Times New Roman" w:hAnsi="Arial" w:cs="Arial"/>
                <w:color w:val="23303A"/>
                <w:lang w:val="pt-BR"/>
              </w:rPr>
              <w:t>Ballgown</w:t>
            </w:r>
            <w:proofErr w:type="spellEnd"/>
            <w:r w:rsidRPr="00B80A47">
              <w:rPr>
                <w:rFonts w:ascii="Arial" w:eastAsia="Times New Roman" w:hAnsi="Arial" w:cs="Arial"/>
                <w:color w:val="23303A"/>
                <w:lang w:val="pt-BR"/>
              </w:rPr>
              <w:t xml:space="preserve"> </w:t>
            </w:r>
            <w:proofErr w:type="spellStart"/>
            <w:r w:rsidRPr="00B80A47">
              <w:rPr>
                <w:rFonts w:ascii="Arial" w:eastAsia="Times New Roman" w:hAnsi="Arial" w:cs="Arial"/>
                <w:color w:val="23303A"/>
                <w:lang w:val="pt-BR"/>
              </w:rPr>
              <w:t>with</w:t>
            </w:r>
            <w:proofErr w:type="spellEnd"/>
            <w:r w:rsidRPr="00B80A47">
              <w:rPr>
                <w:rFonts w:ascii="Arial" w:eastAsia="Times New Roman" w:hAnsi="Arial" w:cs="Arial"/>
                <w:color w:val="23303A"/>
                <w:lang w:val="pt-BR"/>
              </w:rPr>
              <w:t xml:space="preserve"> </w:t>
            </w:r>
            <w:proofErr w:type="spellStart"/>
            <w:r w:rsidRPr="00B80A47">
              <w:rPr>
                <w:rFonts w:ascii="Arial" w:eastAsia="Times New Roman" w:hAnsi="Arial" w:cs="Arial"/>
                <w:color w:val="23303A"/>
                <w:lang w:val="pt-BR"/>
              </w:rPr>
              <w:t>Beaded</w:t>
            </w:r>
            <w:proofErr w:type="spellEnd"/>
            <w:r w:rsidRPr="00B80A47">
              <w:rPr>
                <w:rFonts w:ascii="Arial" w:eastAsia="Times New Roman" w:hAnsi="Arial" w:cs="Arial"/>
                <w:color w:val="23303A"/>
                <w:lang w:val="pt-BR"/>
              </w:rPr>
              <w:t xml:space="preserve"> Lace </w:t>
            </w:r>
            <w:proofErr w:type="spellStart"/>
            <w:r w:rsidRPr="00B80A47">
              <w:rPr>
                <w:rFonts w:ascii="Arial" w:eastAsia="Times New Roman" w:hAnsi="Arial" w:cs="Arial"/>
                <w:color w:val="23303A"/>
                <w:lang w:val="pt-BR"/>
              </w:rPr>
              <w:t>Sweetheart</w:t>
            </w:r>
            <w:proofErr w:type="spellEnd"/>
            <w:r w:rsidRPr="00B80A47">
              <w:rPr>
                <w:rFonts w:ascii="Arial" w:eastAsia="Times New Roman" w:hAnsi="Arial" w:cs="Arial"/>
                <w:color w:val="23303A"/>
                <w:lang w:val="pt-BR"/>
              </w:rPr>
              <w:t xml:space="preserve"> </w:t>
            </w:r>
            <w:proofErr w:type="spellStart"/>
            <w:r w:rsidRPr="00B80A47">
              <w:rPr>
                <w:rFonts w:ascii="Arial" w:eastAsia="Times New Roman" w:hAnsi="Arial" w:cs="Arial"/>
                <w:color w:val="23303A"/>
                <w:lang w:val="pt-BR"/>
              </w:rPr>
              <w:t>Bodice</w:t>
            </w:r>
            <w:proofErr w:type="spellEnd"/>
            <w:r w:rsidRPr="00B80A47">
              <w:rPr>
                <w:rFonts w:ascii="Arial" w:eastAsia="Times New Roman" w:hAnsi="Arial" w:cs="Arial"/>
                <w:color w:val="23303A"/>
                <w:lang w:val="pt-BR"/>
              </w:rPr>
              <w:t xml:space="preserve"> </w:t>
            </w:r>
            <w:proofErr w:type="spellStart"/>
            <w:r w:rsidRPr="00B80A47">
              <w:rPr>
                <w:rFonts w:ascii="Arial" w:eastAsia="Times New Roman" w:hAnsi="Arial" w:cs="Arial"/>
                <w:color w:val="23303A"/>
                <w:lang w:val="pt-BR"/>
              </w:rPr>
              <w:t>and</w:t>
            </w:r>
            <w:proofErr w:type="spellEnd"/>
            <w:r w:rsidRPr="00B80A47">
              <w:rPr>
                <w:rFonts w:ascii="Arial" w:eastAsia="Times New Roman" w:hAnsi="Arial" w:cs="Arial"/>
                <w:color w:val="23303A"/>
                <w:lang w:val="pt-BR"/>
              </w:rPr>
              <w:t xml:space="preserve"> </w:t>
            </w:r>
            <w:proofErr w:type="spellStart"/>
            <w:r w:rsidRPr="00B80A47">
              <w:rPr>
                <w:rFonts w:ascii="Arial" w:eastAsia="Times New Roman" w:hAnsi="Arial" w:cs="Arial"/>
                <w:color w:val="23303A"/>
                <w:lang w:val="pt-BR"/>
              </w:rPr>
              <w:t>Tulle</w:t>
            </w:r>
            <w:proofErr w:type="spellEnd"/>
            <w:r w:rsidRPr="00B80A47">
              <w:rPr>
                <w:rFonts w:ascii="Arial" w:eastAsia="Times New Roman" w:hAnsi="Arial" w:cs="Arial"/>
                <w:color w:val="23303A"/>
                <w:lang w:val="pt-BR"/>
              </w:rPr>
              <w:t xml:space="preserve"> </w:t>
            </w:r>
            <w:proofErr w:type="spellStart"/>
            <w:r w:rsidRPr="00B80A47">
              <w:rPr>
                <w:rFonts w:ascii="Arial" w:eastAsia="Times New Roman" w:hAnsi="Arial" w:cs="Arial"/>
                <w:color w:val="23303A"/>
                <w:lang w:val="pt-BR"/>
              </w:rPr>
              <w:t>Skirt</w:t>
            </w:r>
            <w:proofErr w:type="spellEnd"/>
          </w:p>
        </w:tc>
      </w:tr>
      <w:tr w:rsidR="00CB72F8" w:rsidRPr="00414AA2" w14:paraId="702B463F" w14:textId="77777777" w:rsidTr="00BF5632">
        <w:tc>
          <w:tcPr>
            <w:tcW w:w="2802" w:type="dxa"/>
          </w:tcPr>
          <w:p w14:paraId="4653CEC2" w14:textId="77777777" w:rsidR="00CB72F8" w:rsidRPr="00414AA2" w:rsidRDefault="00CB72F8" w:rsidP="00CB72F8">
            <w:pPr>
              <w:pStyle w:val="NoSpacing"/>
              <w:rPr>
                <w:rFonts w:ascii="Arial" w:hAnsi="Arial" w:cs="Arial"/>
              </w:rPr>
            </w:pPr>
            <w:r>
              <w:rPr>
                <w:rFonts w:ascii="Arial" w:hAnsi="Arial" w:cs="Arial"/>
              </w:rPr>
              <w:t xml:space="preserve">Year / collection </w:t>
            </w:r>
          </w:p>
        </w:tc>
        <w:tc>
          <w:tcPr>
            <w:tcW w:w="8214" w:type="dxa"/>
          </w:tcPr>
          <w:p w14:paraId="182FBDAC" w14:textId="1E183434" w:rsidR="00CB72F8" w:rsidRPr="00414AA2" w:rsidRDefault="00B80A47" w:rsidP="00BF5632">
            <w:pPr>
              <w:pStyle w:val="NoSpacing"/>
              <w:rPr>
                <w:rFonts w:ascii="Arial" w:hAnsi="Arial" w:cs="Arial"/>
              </w:rPr>
            </w:pPr>
            <w:r>
              <w:rPr>
                <w:rFonts w:ascii="Arial" w:hAnsi="Arial" w:cs="Arial"/>
              </w:rPr>
              <w:t>-</w:t>
            </w:r>
          </w:p>
          <w:p w14:paraId="7A8C371D" w14:textId="77777777" w:rsidR="00CB72F8" w:rsidRPr="00414AA2" w:rsidRDefault="00CB72F8" w:rsidP="00BF5632">
            <w:pPr>
              <w:pStyle w:val="NoSpacing"/>
              <w:rPr>
                <w:rFonts w:ascii="Arial" w:hAnsi="Arial" w:cs="Arial"/>
              </w:rPr>
            </w:pPr>
          </w:p>
        </w:tc>
      </w:tr>
      <w:tr w:rsidR="00CB72F8" w:rsidRPr="00414AA2" w14:paraId="790002AB" w14:textId="77777777" w:rsidTr="00BF5632">
        <w:tc>
          <w:tcPr>
            <w:tcW w:w="2802" w:type="dxa"/>
          </w:tcPr>
          <w:p w14:paraId="4732E2AF" w14:textId="77777777" w:rsidR="00CB72F8" w:rsidRPr="00414AA2" w:rsidRDefault="00CB72F8" w:rsidP="00BF5632">
            <w:pPr>
              <w:pStyle w:val="NoSpacing"/>
              <w:rPr>
                <w:rFonts w:ascii="Arial" w:hAnsi="Arial" w:cs="Arial"/>
              </w:rPr>
            </w:pPr>
            <w:r w:rsidRPr="00414AA2">
              <w:rPr>
                <w:rFonts w:ascii="Arial" w:hAnsi="Arial" w:cs="Arial"/>
              </w:rPr>
              <w:t xml:space="preserve">Label / </w:t>
            </w:r>
            <w:r>
              <w:rPr>
                <w:rFonts w:ascii="Arial" w:hAnsi="Arial" w:cs="Arial"/>
              </w:rPr>
              <w:t>designer</w:t>
            </w:r>
          </w:p>
        </w:tc>
        <w:tc>
          <w:tcPr>
            <w:tcW w:w="8214" w:type="dxa"/>
          </w:tcPr>
          <w:p w14:paraId="062F40E6" w14:textId="29A7E9E3" w:rsidR="00CB72F8" w:rsidRPr="00414AA2" w:rsidRDefault="00B80A47" w:rsidP="00BF5632">
            <w:pPr>
              <w:pStyle w:val="NoSpacing"/>
              <w:rPr>
                <w:rFonts w:ascii="Arial" w:hAnsi="Arial" w:cs="Arial"/>
              </w:rPr>
            </w:pPr>
            <w:proofErr w:type="spellStart"/>
            <w:r>
              <w:rPr>
                <w:rFonts w:ascii="Arial" w:hAnsi="Arial" w:cs="Arial"/>
              </w:rPr>
              <w:t>Morilee</w:t>
            </w:r>
            <w:proofErr w:type="spellEnd"/>
            <w:r>
              <w:rPr>
                <w:rFonts w:ascii="Arial" w:hAnsi="Arial" w:cs="Arial"/>
              </w:rPr>
              <w:t xml:space="preserve"> Madeline Gardner</w:t>
            </w:r>
          </w:p>
          <w:p w14:paraId="5DD96B8E" w14:textId="77777777" w:rsidR="00CB72F8" w:rsidRPr="00414AA2" w:rsidRDefault="00CB72F8" w:rsidP="00BF5632">
            <w:pPr>
              <w:pStyle w:val="NoSpacing"/>
              <w:rPr>
                <w:rFonts w:ascii="Arial" w:hAnsi="Arial" w:cs="Arial"/>
              </w:rPr>
            </w:pPr>
          </w:p>
        </w:tc>
      </w:tr>
      <w:tr w:rsidR="00CB72F8" w:rsidRPr="00414AA2" w14:paraId="2C79BFC2" w14:textId="77777777" w:rsidTr="00BF5632">
        <w:tc>
          <w:tcPr>
            <w:tcW w:w="2802" w:type="dxa"/>
          </w:tcPr>
          <w:p w14:paraId="10736365" w14:textId="77777777" w:rsidR="00CB72F8" w:rsidRPr="00414AA2" w:rsidRDefault="00CB72F8" w:rsidP="00CB72F8">
            <w:pPr>
              <w:pStyle w:val="NoSpacing"/>
              <w:rPr>
                <w:rFonts w:ascii="Arial" w:hAnsi="Arial" w:cs="Arial"/>
              </w:rPr>
            </w:pPr>
            <w:r w:rsidRPr="00414AA2">
              <w:rPr>
                <w:rFonts w:ascii="Arial" w:hAnsi="Arial" w:cs="Arial"/>
              </w:rPr>
              <w:t>Materials</w:t>
            </w:r>
            <w:r>
              <w:rPr>
                <w:rFonts w:ascii="Arial" w:hAnsi="Arial" w:cs="Arial"/>
              </w:rPr>
              <w:t>, c</w:t>
            </w:r>
            <w:r w:rsidRPr="00414AA2">
              <w:rPr>
                <w:rFonts w:ascii="Arial" w:hAnsi="Arial" w:cs="Arial"/>
              </w:rPr>
              <w:t>olor, decorations, motifs</w:t>
            </w:r>
          </w:p>
        </w:tc>
        <w:tc>
          <w:tcPr>
            <w:tcW w:w="8214" w:type="dxa"/>
          </w:tcPr>
          <w:p w14:paraId="35B8C42D" w14:textId="6FF17B68" w:rsidR="00CB72F8" w:rsidRPr="00414AA2" w:rsidRDefault="00B80A47" w:rsidP="00BF5632">
            <w:pPr>
              <w:pStyle w:val="NoSpacing"/>
              <w:rPr>
                <w:rFonts w:ascii="Arial" w:hAnsi="Arial" w:cs="Arial"/>
              </w:rPr>
            </w:pPr>
            <w:r>
              <w:rPr>
                <w:rFonts w:ascii="Arial" w:hAnsi="Arial" w:cs="Arial"/>
              </w:rPr>
              <w:t xml:space="preserve">Lace, tulle, Blush </w:t>
            </w:r>
            <w:proofErr w:type="spellStart"/>
            <w:r>
              <w:rPr>
                <w:rFonts w:ascii="Arial" w:hAnsi="Arial" w:cs="Arial"/>
              </w:rPr>
              <w:t>colour</w:t>
            </w:r>
            <w:proofErr w:type="spellEnd"/>
            <w:r>
              <w:rPr>
                <w:rFonts w:ascii="Arial" w:hAnsi="Arial" w:cs="Arial"/>
              </w:rPr>
              <w:t>, beading/crystals and lace</w:t>
            </w:r>
          </w:p>
          <w:p w14:paraId="0C4ACBD1" w14:textId="77777777" w:rsidR="00CB72F8" w:rsidRPr="00414AA2" w:rsidRDefault="00CB72F8" w:rsidP="00BF5632">
            <w:pPr>
              <w:pStyle w:val="NoSpacing"/>
              <w:rPr>
                <w:rFonts w:ascii="Arial" w:hAnsi="Arial" w:cs="Arial"/>
              </w:rPr>
            </w:pPr>
          </w:p>
        </w:tc>
      </w:tr>
      <w:tr w:rsidR="00CB72F8" w:rsidRPr="00414AA2" w14:paraId="1295F7E8" w14:textId="77777777" w:rsidTr="00BF5632">
        <w:tc>
          <w:tcPr>
            <w:tcW w:w="2802" w:type="dxa"/>
          </w:tcPr>
          <w:p w14:paraId="55BE3D1B" w14:textId="77777777" w:rsidR="00CB72F8" w:rsidRDefault="00CB72F8" w:rsidP="00BF5632">
            <w:pPr>
              <w:pStyle w:val="NoSpacing"/>
              <w:rPr>
                <w:rFonts w:ascii="Arial" w:hAnsi="Arial" w:cs="Arial"/>
              </w:rPr>
            </w:pPr>
            <w:r>
              <w:rPr>
                <w:rFonts w:ascii="Arial" w:hAnsi="Arial" w:cs="Arial"/>
              </w:rPr>
              <w:t>Reason chosen</w:t>
            </w:r>
          </w:p>
          <w:p w14:paraId="7E3B2785" w14:textId="77777777" w:rsidR="00A2555B" w:rsidRPr="00414AA2" w:rsidRDefault="00A2555B" w:rsidP="00BF5632">
            <w:pPr>
              <w:pStyle w:val="NoSpacing"/>
              <w:rPr>
                <w:rFonts w:ascii="Arial" w:hAnsi="Arial" w:cs="Arial"/>
              </w:rPr>
            </w:pPr>
            <w:r>
              <w:rPr>
                <w:rFonts w:ascii="Arial" w:hAnsi="Arial" w:cs="Arial"/>
              </w:rPr>
              <w:t>(</w:t>
            </w:r>
            <w:proofErr w:type="gramStart"/>
            <w:r>
              <w:rPr>
                <w:rFonts w:ascii="Arial" w:hAnsi="Arial" w:cs="Arial"/>
              </w:rPr>
              <w:t>min</w:t>
            </w:r>
            <w:proofErr w:type="gramEnd"/>
            <w:r>
              <w:rPr>
                <w:rFonts w:ascii="Arial" w:hAnsi="Arial" w:cs="Arial"/>
              </w:rPr>
              <w:t>. one paragraph)</w:t>
            </w:r>
          </w:p>
        </w:tc>
        <w:tc>
          <w:tcPr>
            <w:tcW w:w="8214" w:type="dxa"/>
          </w:tcPr>
          <w:p w14:paraId="3B2EEF0F" w14:textId="3861AC81" w:rsidR="00CB72F8" w:rsidRPr="00414AA2" w:rsidRDefault="00DF12E2" w:rsidP="00BF5632">
            <w:pPr>
              <w:pStyle w:val="NoSpacing"/>
              <w:rPr>
                <w:rFonts w:ascii="Arial" w:hAnsi="Arial" w:cs="Arial"/>
              </w:rPr>
            </w:pPr>
            <w:r>
              <w:rPr>
                <w:rFonts w:ascii="Arial" w:hAnsi="Arial" w:cs="Arial"/>
              </w:rPr>
              <w:t xml:space="preserve">This gown reminds me of the </w:t>
            </w:r>
            <w:r>
              <w:rPr>
                <w:rFonts w:ascii="Arial" w:hAnsi="Arial" w:cs="Arial"/>
                <w:i/>
              </w:rPr>
              <w:t xml:space="preserve">robe à la </w:t>
            </w:r>
            <w:proofErr w:type="spellStart"/>
            <w:r>
              <w:rPr>
                <w:rFonts w:ascii="Arial" w:hAnsi="Arial" w:cs="Arial"/>
                <w:i/>
              </w:rPr>
              <w:t>française</w:t>
            </w:r>
            <w:proofErr w:type="spellEnd"/>
            <w:r>
              <w:rPr>
                <w:rFonts w:ascii="Arial" w:hAnsi="Arial" w:cs="Arial"/>
              </w:rPr>
              <w:t xml:space="preserve"> because it has a light </w:t>
            </w:r>
            <w:proofErr w:type="spellStart"/>
            <w:r>
              <w:rPr>
                <w:rFonts w:ascii="Arial" w:hAnsi="Arial" w:cs="Arial"/>
              </w:rPr>
              <w:t>colour</w:t>
            </w:r>
            <w:proofErr w:type="spellEnd"/>
            <w:r>
              <w:rPr>
                <w:rFonts w:ascii="Arial" w:hAnsi="Arial" w:cs="Arial"/>
              </w:rPr>
              <w:t>, is composed by a fl</w:t>
            </w:r>
            <w:r w:rsidR="00215413">
              <w:rPr>
                <w:rFonts w:ascii="Arial" w:hAnsi="Arial" w:cs="Arial"/>
              </w:rPr>
              <w:t xml:space="preserve">ower pattern and has a circular movement exactly like what the rococo art movement transmits. The </w:t>
            </w:r>
            <w:proofErr w:type="spellStart"/>
            <w:r w:rsidR="00215413">
              <w:rPr>
                <w:rFonts w:ascii="Arial" w:hAnsi="Arial" w:cs="Arial"/>
              </w:rPr>
              <w:t>quinceanera</w:t>
            </w:r>
            <w:proofErr w:type="spellEnd"/>
            <w:r w:rsidR="00215413">
              <w:rPr>
                <w:rFonts w:ascii="Arial" w:hAnsi="Arial" w:cs="Arial"/>
              </w:rPr>
              <w:t xml:space="preserve"> dresses are used for a celebration, where formal dressing is required. That assimilates to the fact that the sack-back gown was </w:t>
            </w:r>
            <w:r w:rsidR="00D27271">
              <w:rPr>
                <w:rFonts w:ascii="Arial" w:hAnsi="Arial" w:cs="Arial"/>
              </w:rPr>
              <w:t xml:space="preserve">also </w:t>
            </w:r>
            <w:r w:rsidR="00215413">
              <w:rPr>
                <w:rFonts w:ascii="Arial" w:hAnsi="Arial" w:cs="Arial"/>
              </w:rPr>
              <w:t>used for formal events such as courts, weddings and soirées.</w:t>
            </w:r>
          </w:p>
        </w:tc>
      </w:tr>
      <w:tr w:rsidR="00CB72F8" w:rsidRPr="00414AA2" w14:paraId="406E634E" w14:textId="77777777" w:rsidTr="00BF5632">
        <w:tc>
          <w:tcPr>
            <w:tcW w:w="2802" w:type="dxa"/>
          </w:tcPr>
          <w:p w14:paraId="1E543083" w14:textId="77777777" w:rsidR="00CB72F8" w:rsidRPr="00414AA2" w:rsidRDefault="00CB72F8" w:rsidP="00BF5632">
            <w:pPr>
              <w:pStyle w:val="NoSpacing"/>
              <w:rPr>
                <w:rFonts w:ascii="Arial" w:hAnsi="Arial" w:cs="Arial"/>
              </w:rPr>
            </w:pPr>
            <w:r w:rsidRPr="00414AA2">
              <w:rPr>
                <w:rFonts w:ascii="Arial" w:hAnsi="Arial" w:cs="Arial"/>
              </w:rPr>
              <w:t>Source</w:t>
            </w:r>
            <w:r w:rsidR="00F00E51">
              <w:rPr>
                <w:rFonts w:ascii="Arial" w:hAnsi="Arial" w:cs="Arial"/>
              </w:rPr>
              <w:t xml:space="preserve"> of image</w:t>
            </w:r>
          </w:p>
        </w:tc>
        <w:tc>
          <w:tcPr>
            <w:tcW w:w="8214" w:type="dxa"/>
          </w:tcPr>
          <w:p w14:paraId="0BE7387A" w14:textId="106FB9C2" w:rsidR="00CB72F8" w:rsidRPr="00414AA2" w:rsidRDefault="00B80A47" w:rsidP="00BF5632">
            <w:pPr>
              <w:pStyle w:val="NoSpacing"/>
              <w:rPr>
                <w:rFonts w:ascii="Arial" w:hAnsi="Arial" w:cs="Arial"/>
              </w:rPr>
            </w:pPr>
            <w:r w:rsidRPr="00B80A47">
              <w:rPr>
                <w:rFonts w:ascii="Arial" w:hAnsi="Arial" w:cs="Arial"/>
              </w:rPr>
              <w:t>https://www.morilee.com/product/prom-dresses/prom-ballgown-with-beaded-lace-sweetheart-bodice-and-tulle-skirt-2/</w:t>
            </w:r>
          </w:p>
        </w:tc>
      </w:tr>
    </w:tbl>
    <w:p w14:paraId="65E49002" w14:textId="77777777" w:rsidR="00597C73" w:rsidRDefault="00597C73" w:rsidP="00414AA2">
      <w:pPr>
        <w:pStyle w:val="NoSpacing"/>
        <w:rPr>
          <w:rFonts w:ascii="Arial" w:hAnsi="Arial" w:cs="Arial"/>
          <w:sz w:val="24"/>
          <w:szCs w:val="24"/>
        </w:rPr>
      </w:pPr>
    </w:p>
    <w:p w14:paraId="1A6FD39D" w14:textId="77777777" w:rsidR="00B20CCC" w:rsidRDefault="00B20CCC" w:rsidP="00464FC2">
      <w:pPr>
        <w:pStyle w:val="NoSpacing"/>
        <w:jc w:val="center"/>
        <w:rPr>
          <w:rFonts w:ascii="Arial" w:hAnsi="Arial" w:cs="Arial"/>
          <w:b/>
          <w:sz w:val="28"/>
          <w:szCs w:val="28"/>
        </w:rPr>
      </w:pPr>
    </w:p>
    <w:p w14:paraId="5A9BFDD8" w14:textId="2D662CFF" w:rsidR="00464FC2" w:rsidRDefault="00464FC2" w:rsidP="00215413">
      <w:pPr>
        <w:pStyle w:val="NoSpacing"/>
        <w:jc w:val="center"/>
        <w:rPr>
          <w:rFonts w:ascii="Arial" w:hAnsi="Arial" w:cs="Arial"/>
          <w:b/>
          <w:sz w:val="28"/>
          <w:szCs w:val="28"/>
        </w:rPr>
      </w:pPr>
      <w:r>
        <w:rPr>
          <w:rFonts w:ascii="Arial" w:hAnsi="Arial" w:cs="Arial"/>
          <w:b/>
          <w:sz w:val="28"/>
          <w:szCs w:val="28"/>
        </w:rPr>
        <w:t>CONCLUSION</w:t>
      </w:r>
    </w:p>
    <w:p w14:paraId="1623A71C" w14:textId="77777777" w:rsidR="00D27271" w:rsidRDefault="00D27271" w:rsidP="00215413">
      <w:pPr>
        <w:pStyle w:val="NoSpacing"/>
        <w:jc w:val="center"/>
        <w:rPr>
          <w:rFonts w:ascii="Arial" w:hAnsi="Arial" w:cs="Arial"/>
          <w:b/>
          <w:sz w:val="28"/>
          <w:szCs w:val="28"/>
        </w:rPr>
      </w:pPr>
    </w:p>
    <w:p w14:paraId="5F7B95CF" w14:textId="5815805B" w:rsidR="00D27271" w:rsidRPr="00D27271" w:rsidRDefault="00D27271" w:rsidP="00840C7F">
      <w:pPr>
        <w:pStyle w:val="NoSpacing"/>
        <w:spacing w:line="360" w:lineRule="auto"/>
        <w:ind w:firstLine="851"/>
        <w:jc w:val="both"/>
        <w:rPr>
          <w:rFonts w:ascii="Arial" w:hAnsi="Arial" w:cs="Arial"/>
          <w:sz w:val="24"/>
          <w:szCs w:val="24"/>
        </w:rPr>
      </w:pPr>
      <w:r>
        <w:rPr>
          <w:rFonts w:ascii="Arial" w:hAnsi="Arial" w:cs="Arial"/>
          <w:sz w:val="24"/>
          <w:szCs w:val="24"/>
        </w:rPr>
        <w:t xml:space="preserve">In conclusion, with this research about the </w:t>
      </w:r>
      <w:r>
        <w:rPr>
          <w:rFonts w:ascii="Arial" w:hAnsi="Arial" w:cs="Arial"/>
          <w:i/>
          <w:sz w:val="24"/>
          <w:szCs w:val="24"/>
        </w:rPr>
        <w:t xml:space="preserve">robe à la </w:t>
      </w:r>
      <w:proofErr w:type="spellStart"/>
      <w:r>
        <w:rPr>
          <w:rFonts w:ascii="Arial" w:hAnsi="Arial" w:cs="Arial"/>
          <w:i/>
          <w:sz w:val="24"/>
          <w:szCs w:val="24"/>
        </w:rPr>
        <w:t>française</w:t>
      </w:r>
      <w:proofErr w:type="spellEnd"/>
      <w:r>
        <w:rPr>
          <w:rFonts w:ascii="Arial" w:hAnsi="Arial" w:cs="Arial"/>
          <w:sz w:val="24"/>
          <w:szCs w:val="24"/>
        </w:rPr>
        <w:t xml:space="preserve"> I realized that the cultural, political, </w:t>
      </w:r>
      <w:proofErr w:type="spellStart"/>
      <w:r>
        <w:rPr>
          <w:rFonts w:ascii="Arial" w:hAnsi="Arial" w:cs="Arial"/>
          <w:sz w:val="24"/>
          <w:szCs w:val="24"/>
        </w:rPr>
        <w:t>artistical</w:t>
      </w:r>
      <w:proofErr w:type="spellEnd"/>
      <w:r>
        <w:rPr>
          <w:rFonts w:ascii="Arial" w:hAnsi="Arial" w:cs="Arial"/>
          <w:sz w:val="24"/>
          <w:szCs w:val="24"/>
        </w:rPr>
        <w:t xml:space="preserve">, architectural and economical factors impacted the </w:t>
      </w:r>
      <w:r w:rsidR="00840C7F">
        <w:rPr>
          <w:rFonts w:ascii="Arial" w:hAnsi="Arial" w:cs="Arial"/>
          <w:sz w:val="24"/>
          <w:szCs w:val="24"/>
        </w:rPr>
        <w:t>fashion in a</w:t>
      </w:r>
      <w:r w:rsidR="00CC0E1B">
        <w:rPr>
          <w:rFonts w:ascii="Arial" w:hAnsi="Arial" w:cs="Arial"/>
          <w:sz w:val="24"/>
          <w:szCs w:val="24"/>
        </w:rPr>
        <w:t>n</w:t>
      </w:r>
      <w:r w:rsidR="00840C7F">
        <w:rPr>
          <w:rFonts w:ascii="Arial" w:hAnsi="Arial" w:cs="Arial"/>
          <w:sz w:val="24"/>
          <w:szCs w:val="24"/>
        </w:rPr>
        <w:t xml:space="preserve"> </w:t>
      </w:r>
      <w:proofErr w:type="spellStart"/>
      <w:r w:rsidR="00840C7F">
        <w:rPr>
          <w:rFonts w:ascii="Arial" w:hAnsi="Arial" w:cs="Arial"/>
          <w:sz w:val="24"/>
          <w:szCs w:val="24"/>
        </w:rPr>
        <w:t>enourmous</w:t>
      </w:r>
      <w:proofErr w:type="spellEnd"/>
      <w:r w:rsidR="00840C7F">
        <w:rPr>
          <w:rFonts w:ascii="Arial" w:hAnsi="Arial" w:cs="Arial"/>
          <w:sz w:val="24"/>
          <w:szCs w:val="24"/>
        </w:rPr>
        <w:t xml:space="preserve"> way throughout the centuries. The piece of garment that I chose was first made in the beginning of the18</w:t>
      </w:r>
      <w:r w:rsidR="00840C7F" w:rsidRPr="00840C7F">
        <w:rPr>
          <w:rFonts w:ascii="Arial" w:hAnsi="Arial" w:cs="Arial"/>
          <w:sz w:val="24"/>
          <w:szCs w:val="24"/>
          <w:vertAlign w:val="superscript"/>
        </w:rPr>
        <w:t>th</w:t>
      </w:r>
      <w:r w:rsidR="00840C7F">
        <w:rPr>
          <w:rFonts w:ascii="Arial" w:hAnsi="Arial" w:cs="Arial"/>
          <w:sz w:val="24"/>
          <w:szCs w:val="24"/>
        </w:rPr>
        <w:t xml:space="preserve"> century and was strongly influenced by the Rococo movement and also the aristocracy that was very spendthrift and wore extravagant garments with </w:t>
      </w:r>
      <w:proofErr w:type="spellStart"/>
      <w:r w:rsidR="00840C7F">
        <w:rPr>
          <w:rFonts w:ascii="Arial" w:hAnsi="Arial" w:cs="Arial"/>
          <w:sz w:val="24"/>
          <w:szCs w:val="24"/>
        </w:rPr>
        <w:t>luxourious</w:t>
      </w:r>
      <w:proofErr w:type="spellEnd"/>
      <w:r w:rsidR="00840C7F">
        <w:rPr>
          <w:rFonts w:ascii="Arial" w:hAnsi="Arial" w:cs="Arial"/>
          <w:sz w:val="24"/>
          <w:szCs w:val="24"/>
        </w:rPr>
        <w:t xml:space="preserve"> jewelry. However, the French people could not accept the fact that they were spending money on artificial things while the country was going through a terrible economic crisis and that led the country to a Revolution and took down the monarchy. That shows that</w:t>
      </w:r>
      <w:r w:rsidR="00CC0E1B">
        <w:rPr>
          <w:rFonts w:ascii="Arial" w:hAnsi="Arial" w:cs="Arial"/>
          <w:sz w:val="24"/>
          <w:szCs w:val="24"/>
        </w:rPr>
        <w:t xml:space="preserve"> culture, art and politics go through history with fashion aside, one has an impact on the other. </w:t>
      </w:r>
    </w:p>
    <w:sectPr w:rsidR="00D27271" w:rsidRPr="00D27271" w:rsidSect="00A30CC3">
      <w:pgSz w:w="12240" w:h="15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50F2F7" w14:textId="77777777" w:rsidR="00E40BC4" w:rsidRDefault="00E40BC4" w:rsidP="00FB620D">
      <w:pPr>
        <w:spacing w:after="0" w:line="240" w:lineRule="auto"/>
      </w:pPr>
      <w:r>
        <w:separator/>
      </w:r>
    </w:p>
  </w:endnote>
  <w:endnote w:type="continuationSeparator" w:id="0">
    <w:p w14:paraId="4581ACF4" w14:textId="77777777" w:rsidR="00E40BC4" w:rsidRDefault="00E40BC4" w:rsidP="00FB6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Baskerville Old Face">
    <w:panose1 w:val="02020602080505020303"/>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Arial Hebrew Scholar">
    <w:panose1 w:val="00000000000000000000"/>
    <w:charset w:val="00"/>
    <w:family w:val="auto"/>
    <w:pitch w:val="variable"/>
    <w:sig w:usb0="80000843" w:usb1="40002002" w:usb2="00000000" w:usb3="00000000" w:csb0="0000002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4F7840" w14:textId="77777777" w:rsidR="00E40BC4" w:rsidRDefault="00E40BC4" w:rsidP="00FB620D">
      <w:pPr>
        <w:spacing w:after="0" w:line="240" w:lineRule="auto"/>
      </w:pPr>
      <w:r>
        <w:separator/>
      </w:r>
    </w:p>
  </w:footnote>
  <w:footnote w:type="continuationSeparator" w:id="0">
    <w:p w14:paraId="7BF77DA5" w14:textId="77777777" w:rsidR="00E40BC4" w:rsidRDefault="00E40BC4" w:rsidP="00FB620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D5FDA"/>
    <w:multiLevelType w:val="hybridMultilevel"/>
    <w:tmpl w:val="061CD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F7067F"/>
    <w:multiLevelType w:val="hybridMultilevel"/>
    <w:tmpl w:val="B9FC8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D07"/>
    <w:rsid w:val="00044ECB"/>
    <w:rsid w:val="00052740"/>
    <w:rsid w:val="000534AD"/>
    <w:rsid w:val="00057C05"/>
    <w:rsid w:val="00067D1A"/>
    <w:rsid w:val="0008521E"/>
    <w:rsid w:val="000B5D07"/>
    <w:rsid w:val="000C7087"/>
    <w:rsid w:val="000E5559"/>
    <w:rsid w:val="0010309C"/>
    <w:rsid w:val="00104522"/>
    <w:rsid w:val="0016705D"/>
    <w:rsid w:val="00167FA9"/>
    <w:rsid w:val="0018410A"/>
    <w:rsid w:val="001A7EBF"/>
    <w:rsid w:val="001D213E"/>
    <w:rsid w:val="001F1024"/>
    <w:rsid w:val="00215413"/>
    <w:rsid w:val="00221D41"/>
    <w:rsid w:val="00236A2B"/>
    <w:rsid w:val="00265556"/>
    <w:rsid w:val="00265753"/>
    <w:rsid w:val="00277A91"/>
    <w:rsid w:val="0028433F"/>
    <w:rsid w:val="002D3126"/>
    <w:rsid w:val="002F49E2"/>
    <w:rsid w:val="00305CFF"/>
    <w:rsid w:val="00346961"/>
    <w:rsid w:val="00386C7D"/>
    <w:rsid w:val="00387A84"/>
    <w:rsid w:val="003A30B3"/>
    <w:rsid w:val="003C7F1C"/>
    <w:rsid w:val="00414AA2"/>
    <w:rsid w:val="004170F1"/>
    <w:rsid w:val="004517BB"/>
    <w:rsid w:val="00464FC2"/>
    <w:rsid w:val="00472DA7"/>
    <w:rsid w:val="0052481E"/>
    <w:rsid w:val="00545D51"/>
    <w:rsid w:val="00555AE0"/>
    <w:rsid w:val="00556489"/>
    <w:rsid w:val="00561D43"/>
    <w:rsid w:val="00572CE4"/>
    <w:rsid w:val="005756DF"/>
    <w:rsid w:val="0058328E"/>
    <w:rsid w:val="00597C73"/>
    <w:rsid w:val="005A14D7"/>
    <w:rsid w:val="005B058A"/>
    <w:rsid w:val="005C20E9"/>
    <w:rsid w:val="005C7763"/>
    <w:rsid w:val="005D5F6B"/>
    <w:rsid w:val="005E3C2F"/>
    <w:rsid w:val="005F0288"/>
    <w:rsid w:val="00623ADA"/>
    <w:rsid w:val="0068417B"/>
    <w:rsid w:val="006B7705"/>
    <w:rsid w:val="006C6753"/>
    <w:rsid w:val="00727C1B"/>
    <w:rsid w:val="0076129C"/>
    <w:rsid w:val="007717B2"/>
    <w:rsid w:val="007E67E4"/>
    <w:rsid w:val="00840C7F"/>
    <w:rsid w:val="008446DE"/>
    <w:rsid w:val="00867C55"/>
    <w:rsid w:val="008A3D4D"/>
    <w:rsid w:val="008A7297"/>
    <w:rsid w:val="008D56E0"/>
    <w:rsid w:val="0092082E"/>
    <w:rsid w:val="00937C58"/>
    <w:rsid w:val="00951F22"/>
    <w:rsid w:val="0096337A"/>
    <w:rsid w:val="00972A1B"/>
    <w:rsid w:val="00980840"/>
    <w:rsid w:val="00985C93"/>
    <w:rsid w:val="009B25A6"/>
    <w:rsid w:val="009E231A"/>
    <w:rsid w:val="009F6DE9"/>
    <w:rsid w:val="00A2555B"/>
    <w:rsid w:val="00A30CC3"/>
    <w:rsid w:val="00A35E93"/>
    <w:rsid w:val="00AA27EA"/>
    <w:rsid w:val="00AD5F2A"/>
    <w:rsid w:val="00AF2F97"/>
    <w:rsid w:val="00AF4454"/>
    <w:rsid w:val="00B13AEB"/>
    <w:rsid w:val="00B1413E"/>
    <w:rsid w:val="00B20CCC"/>
    <w:rsid w:val="00B255FD"/>
    <w:rsid w:val="00B459CC"/>
    <w:rsid w:val="00B45F4A"/>
    <w:rsid w:val="00B65569"/>
    <w:rsid w:val="00B80A47"/>
    <w:rsid w:val="00B95949"/>
    <w:rsid w:val="00BC03C2"/>
    <w:rsid w:val="00BF5632"/>
    <w:rsid w:val="00C06BF4"/>
    <w:rsid w:val="00C46792"/>
    <w:rsid w:val="00C63D92"/>
    <w:rsid w:val="00C70F56"/>
    <w:rsid w:val="00C757A3"/>
    <w:rsid w:val="00CA552E"/>
    <w:rsid w:val="00CB72F8"/>
    <w:rsid w:val="00CC0E1B"/>
    <w:rsid w:val="00D27271"/>
    <w:rsid w:val="00D36FC0"/>
    <w:rsid w:val="00D66EA7"/>
    <w:rsid w:val="00D83B6E"/>
    <w:rsid w:val="00D93EB7"/>
    <w:rsid w:val="00DA5565"/>
    <w:rsid w:val="00DB7691"/>
    <w:rsid w:val="00DF12E2"/>
    <w:rsid w:val="00E02BED"/>
    <w:rsid w:val="00E30AE3"/>
    <w:rsid w:val="00E40BC4"/>
    <w:rsid w:val="00E70B33"/>
    <w:rsid w:val="00E75B6C"/>
    <w:rsid w:val="00F00E51"/>
    <w:rsid w:val="00F024AE"/>
    <w:rsid w:val="00F07F07"/>
    <w:rsid w:val="00F413AD"/>
    <w:rsid w:val="00F44359"/>
    <w:rsid w:val="00F74482"/>
    <w:rsid w:val="00FA77C4"/>
    <w:rsid w:val="00FB620D"/>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2"/>
    <o:shapelayout v:ext="edit">
      <o:idmap v:ext="edit" data="1"/>
    </o:shapelayout>
  </w:shapeDefaults>
  <w:decimalSymbol w:val=","/>
  <w:listSeparator w:val=";"/>
  <w14:docId w14:val="593FC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0B5D07"/>
    <w:pPr>
      <w:spacing w:after="0" w:line="240" w:lineRule="auto"/>
    </w:pPr>
  </w:style>
  <w:style w:type="table" w:styleId="TableGrid">
    <w:name w:val="Table Grid"/>
    <w:basedOn w:val="TableNormal"/>
    <w:uiPriority w:val="59"/>
    <w:rsid w:val="000B5D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B5D07"/>
    <w:rPr>
      <w:color w:val="0000FF" w:themeColor="hyperlink"/>
      <w:u w:val="single"/>
    </w:rPr>
  </w:style>
  <w:style w:type="paragraph" w:styleId="BalloonText">
    <w:name w:val="Balloon Text"/>
    <w:basedOn w:val="Normal"/>
    <w:link w:val="BalloonTextChar"/>
    <w:uiPriority w:val="99"/>
    <w:semiHidden/>
    <w:unhideWhenUsed/>
    <w:rsid w:val="00FB620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620D"/>
    <w:rPr>
      <w:rFonts w:ascii="Lucida Grande" w:hAnsi="Lucida Grande" w:cs="Lucida Grande"/>
      <w:sz w:val="18"/>
      <w:szCs w:val="18"/>
    </w:rPr>
  </w:style>
  <w:style w:type="paragraph" w:styleId="Header">
    <w:name w:val="header"/>
    <w:basedOn w:val="Normal"/>
    <w:link w:val="HeaderChar"/>
    <w:uiPriority w:val="99"/>
    <w:unhideWhenUsed/>
    <w:rsid w:val="00FB620D"/>
    <w:pPr>
      <w:tabs>
        <w:tab w:val="center" w:pos="4320"/>
        <w:tab w:val="right" w:pos="8640"/>
      </w:tabs>
      <w:spacing w:after="0" w:line="240" w:lineRule="auto"/>
    </w:pPr>
  </w:style>
  <w:style w:type="character" w:customStyle="1" w:styleId="HeaderChar">
    <w:name w:val="Header Char"/>
    <w:basedOn w:val="DefaultParagraphFont"/>
    <w:link w:val="Header"/>
    <w:uiPriority w:val="99"/>
    <w:rsid w:val="00FB620D"/>
  </w:style>
  <w:style w:type="paragraph" w:styleId="Footer">
    <w:name w:val="footer"/>
    <w:basedOn w:val="Normal"/>
    <w:link w:val="FooterChar"/>
    <w:uiPriority w:val="99"/>
    <w:unhideWhenUsed/>
    <w:rsid w:val="00FB620D"/>
    <w:pPr>
      <w:tabs>
        <w:tab w:val="center" w:pos="4320"/>
        <w:tab w:val="right" w:pos="8640"/>
      </w:tabs>
      <w:spacing w:after="0" w:line="240" w:lineRule="auto"/>
    </w:pPr>
  </w:style>
  <w:style w:type="character" w:customStyle="1" w:styleId="FooterChar">
    <w:name w:val="Footer Char"/>
    <w:basedOn w:val="DefaultParagraphFont"/>
    <w:link w:val="Footer"/>
    <w:uiPriority w:val="99"/>
    <w:rsid w:val="00FB620D"/>
  </w:style>
  <w:style w:type="character" w:customStyle="1" w:styleId="NoSpacingChar">
    <w:name w:val="No Spacing Char"/>
    <w:basedOn w:val="DefaultParagraphFont"/>
    <w:link w:val="NoSpacing"/>
    <w:rsid w:val="00A30CC3"/>
  </w:style>
  <w:style w:type="character" w:styleId="FollowedHyperlink">
    <w:name w:val="FollowedHyperlink"/>
    <w:basedOn w:val="DefaultParagraphFont"/>
    <w:uiPriority w:val="99"/>
    <w:semiHidden/>
    <w:unhideWhenUsed/>
    <w:rsid w:val="00B95949"/>
    <w:rPr>
      <w:color w:val="800080" w:themeColor="followedHyperlink"/>
      <w:u w:val="single"/>
    </w:rPr>
  </w:style>
  <w:style w:type="paragraph" w:styleId="NormalWeb">
    <w:name w:val="Normal (Web)"/>
    <w:basedOn w:val="Normal"/>
    <w:uiPriority w:val="99"/>
    <w:unhideWhenUsed/>
    <w:rsid w:val="00B95949"/>
    <w:pPr>
      <w:spacing w:before="100" w:beforeAutospacing="1" w:after="100" w:afterAutospacing="1" w:line="240" w:lineRule="auto"/>
    </w:pPr>
    <w:rPr>
      <w:rFonts w:ascii="Times" w:hAnsi="Times" w:cs="Times New Roman"/>
      <w:sz w:val="20"/>
      <w:szCs w:val="20"/>
      <w:lang w:val="pt-BR"/>
    </w:rPr>
  </w:style>
  <w:style w:type="paragraph" w:styleId="Revision">
    <w:name w:val="Revision"/>
    <w:hidden/>
    <w:uiPriority w:val="99"/>
    <w:semiHidden/>
    <w:rsid w:val="00C70F56"/>
    <w:pPr>
      <w:spacing w:after="0" w:line="240" w:lineRule="auto"/>
    </w:pPr>
  </w:style>
  <w:style w:type="character" w:customStyle="1" w:styleId="apple-converted-space">
    <w:name w:val="apple-converted-space"/>
    <w:basedOn w:val="DefaultParagraphFont"/>
    <w:rsid w:val="008A3D4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0B5D07"/>
    <w:pPr>
      <w:spacing w:after="0" w:line="240" w:lineRule="auto"/>
    </w:pPr>
  </w:style>
  <w:style w:type="table" w:styleId="TableGrid">
    <w:name w:val="Table Grid"/>
    <w:basedOn w:val="TableNormal"/>
    <w:uiPriority w:val="59"/>
    <w:rsid w:val="000B5D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B5D07"/>
    <w:rPr>
      <w:color w:val="0000FF" w:themeColor="hyperlink"/>
      <w:u w:val="single"/>
    </w:rPr>
  </w:style>
  <w:style w:type="paragraph" w:styleId="BalloonText">
    <w:name w:val="Balloon Text"/>
    <w:basedOn w:val="Normal"/>
    <w:link w:val="BalloonTextChar"/>
    <w:uiPriority w:val="99"/>
    <w:semiHidden/>
    <w:unhideWhenUsed/>
    <w:rsid w:val="00FB620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620D"/>
    <w:rPr>
      <w:rFonts w:ascii="Lucida Grande" w:hAnsi="Lucida Grande" w:cs="Lucida Grande"/>
      <w:sz w:val="18"/>
      <w:szCs w:val="18"/>
    </w:rPr>
  </w:style>
  <w:style w:type="paragraph" w:styleId="Header">
    <w:name w:val="header"/>
    <w:basedOn w:val="Normal"/>
    <w:link w:val="HeaderChar"/>
    <w:uiPriority w:val="99"/>
    <w:unhideWhenUsed/>
    <w:rsid w:val="00FB620D"/>
    <w:pPr>
      <w:tabs>
        <w:tab w:val="center" w:pos="4320"/>
        <w:tab w:val="right" w:pos="8640"/>
      </w:tabs>
      <w:spacing w:after="0" w:line="240" w:lineRule="auto"/>
    </w:pPr>
  </w:style>
  <w:style w:type="character" w:customStyle="1" w:styleId="HeaderChar">
    <w:name w:val="Header Char"/>
    <w:basedOn w:val="DefaultParagraphFont"/>
    <w:link w:val="Header"/>
    <w:uiPriority w:val="99"/>
    <w:rsid w:val="00FB620D"/>
  </w:style>
  <w:style w:type="paragraph" w:styleId="Footer">
    <w:name w:val="footer"/>
    <w:basedOn w:val="Normal"/>
    <w:link w:val="FooterChar"/>
    <w:uiPriority w:val="99"/>
    <w:unhideWhenUsed/>
    <w:rsid w:val="00FB620D"/>
    <w:pPr>
      <w:tabs>
        <w:tab w:val="center" w:pos="4320"/>
        <w:tab w:val="right" w:pos="8640"/>
      </w:tabs>
      <w:spacing w:after="0" w:line="240" w:lineRule="auto"/>
    </w:pPr>
  </w:style>
  <w:style w:type="character" w:customStyle="1" w:styleId="FooterChar">
    <w:name w:val="Footer Char"/>
    <w:basedOn w:val="DefaultParagraphFont"/>
    <w:link w:val="Footer"/>
    <w:uiPriority w:val="99"/>
    <w:rsid w:val="00FB620D"/>
  </w:style>
  <w:style w:type="character" w:customStyle="1" w:styleId="NoSpacingChar">
    <w:name w:val="No Spacing Char"/>
    <w:basedOn w:val="DefaultParagraphFont"/>
    <w:link w:val="NoSpacing"/>
    <w:rsid w:val="00A30CC3"/>
  </w:style>
  <w:style w:type="character" w:styleId="FollowedHyperlink">
    <w:name w:val="FollowedHyperlink"/>
    <w:basedOn w:val="DefaultParagraphFont"/>
    <w:uiPriority w:val="99"/>
    <w:semiHidden/>
    <w:unhideWhenUsed/>
    <w:rsid w:val="00B95949"/>
    <w:rPr>
      <w:color w:val="800080" w:themeColor="followedHyperlink"/>
      <w:u w:val="single"/>
    </w:rPr>
  </w:style>
  <w:style w:type="paragraph" w:styleId="NormalWeb">
    <w:name w:val="Normal (Web)"/>
    <w:basedOn w:val="Normal"/>
    <w:uiPriority w:val="99"/>
    <w:unhideWhenUsed/>
    <w:rsid w:val="00B95949"/>
    <w:pPr>
      <w:spacing w:before="100" w:beforeAutospacing="1" w:after="100" w:afterAutospacing="1" w:line="240" w:lineRule="auto"/>
    </w:pPr>
    <w:rPr>
      <w:rFonts w:ascii="Times" w:hAnsi="Times" w:cs="Times New Roman"/>
      <w:sz w:val="20"/>
      <w:szCs w:val="20"/>
      <w:lang w:val="pt-BR"/>
    </w:rPr>
  </w:style>
  <w:style w:type="paragraph" w:styleId="Revision">
    <w:name w:val="Revision"/>
    <w:hidden/>
    <w:uiPriority w:val="99"/>
    <w:semiHidden/>
    <w:rsid w:val="00C70F56"/>
    <w:pPr>
      <w:spacing w:after="0" w:line="240" w:lineRule="auto"/>
    </w:pPr>
  </w:style>
  <w:style w:type="character" w:customStyle="1" w:styleId="apple-converted-space">
    <w:name w:val="apple-converted-space"/>
    <w:basedOn w:val="DefaultParagraphFont"/>
    <w:rsid w:val="008A3D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350573">
      <w:bodyDiv w:val="1"/>
      <w:marLeft w:val="0"/>
      <w:marRight w:val="0"/>
      <w:marTop w:val="0"/>
      <w:marBottom w:val="0"/>
      <w:divBdr>
        <w:top w:val="none" w:sz="0" w:space="0" w:color="auto"/>
        <w:left w:val="none" w:sz="0" w:space="0" w:color="auto"/>
        <w:bottom w:val="none" w:sz="0" w:space="0" w:color="auto"/>
        <w:right w:val="none" w:sz="0" w:space="0" w:color="auto"/>
      </w:divBdr>
    </w:div>
    <w:div w:id="306056671">
      <w:bodyDiv w:val="1"/>
      <w:marLeft w:val="0"/>
      <w:marRight w:val="0"/>
      <w:marTop w:val="0"/>
      <w:marBottom w:val="0"/>
      <w:divBdr>
        <w:top w:val="none" w:sz="0" w:space="0" w:color="auto"/>
        <w:left w:val="none" w:sz="0" w:space="0" w:color="auto"/>
        <w:bottom w:val="none" w:sz="0" w:space="0" w:color="auto"/>
        <w:right w:val="none" w:sz="0" w:space="0" w:color="auto"/>
      </w:divBdr>
    </w:div>
    <w:div w:id="629827487">
      <w:bodyDiv w:val="1"/>
      <w:marLeft w:val="0"/>
      <w:marRight w:val="0"/>
      <w:marTop w:val="0"/>
      <w:marBottom w:val="0"/>
      <w:divBdr>
        <w:top w:val="none" w:sz="0" w:space="0" w:color="auto"/>
        <w:left w:val="none" w:sz="0" w:space="0" w:color="auto"/>
        <w:bottom w:val="none" w:sz="0" w:space="0" w:color="auto"/>
        <w:right w:val="none" w:sz="0" w:space="0" w:color="auto"/>
      </w:divBdr>
    </w:div>
    <w:div w:id="796147828">
      <w:bodyDiv w:val="1"/>
      <w:marLeft w:val="0"/>
      <w:marRight w:val="0"/>
      <w:marTop w:val="0"/>
      <w:marBottom w:val="0"/>
      <w:divBdr>
        <w:top w:val="none" w:sz="0" w:space="0" w:color="auto"/>
        <w:left w:val="none" w:sz="0" w:space="0" w:color="auto"/>
        <w:bottom w:val="none" w:sz="0" w:space="0" w:color="auto"/>
        <w:right w:val="none" w:sz="0" w:space="0" w:color="auto"/>
      </w:divBdr>
    </w:div>
    <w:div w:id="818888685">
      <w:bodyDiv w:val="1"/>
      <w:marLeft w:val="0"/>
      <w:marRight w:val="0"/>
      <w:marTop w:val="0"/>
      <w:marBottom w:val="0"/>
      <w:divBdr>
        <w:top w:val="none" w:sz="0" w:space="0" w:color="auto"/>
        <w:left w:val="none" w:sz="0" w:space="0" w:color="auto"/>
        <w:bottom w:val="none" w:sz="0" w:space="0" w:color="auto"/>
        <w:right w:val="none" w:sz="0" w:space="0" w:color="auto"/>
      </w:divBdr>
    </w:div>
    <w:div w:id="917448101">
      <w:bodyDiv w:val="1"/>
      <w:marLeft w:val="0"/>
      <w:marRight w:val="0"/>
      <w:marTop w:val="0"/>
      <w:marBottom w:val="0"/>
      <w:divBdr>
        <w:top w:val="none" w:sz="0" w:space="0" w:color="auto"/>
        <w:left w:val="none" w:sz="0" w:space="0" w:color="auto"/>
        <w:bottom w:val="none" w:sz="0" w:space="0" w:color="auto"/>
        <w:right w:val="none" w:sz="0" w:space="0" w:color="auto"/>
      </w:divBdr>
    </w:div>
    <w:div w:id="1235236467">
      <w:bodyDiv w:val="1"/>
      <w:marLeft w:val="0"/>
      <w:marRight w:val="0"/>
      <w:marTop w:val="0"/>
      <w:marBottom w:val="0"/>
      <w:divBdr>
        <w:top w:val="none" w:sz="0" w:space="0" w:color="auto"/>
        <w:left w:val="none" w:sz="0" w:space="0" w:color="auto"/>
        <w:bottom w:val="none" w:sz="0" w:space="0" w:color="auto"/>
        <w:right w:val="none" w:sz="0" w:space="0" w:color="auto"/>
      </w:divBdr>
    </w:div>
    <w:div w:id="1320039240">
      <w:bodyDiv w:val="1"/>
      <w:marLeft w:val="0"/>
      <w:marRight w:val="0"/>
      <w:marTop w:val="0"/>
      <w:marBottom w:val="0"/>
      <w:divBdr>
        <w:top w:val="none" w:sz="0" w:space="0" w:color="auto"/>
        <w:left w:val="none" w:sz="0" w:space="0" w:color="auto"/>
        <w:bottom w:val="none" w:sz="0" w:space="0" w:color="auto"/>
        <w:right w:val="none" w:sz="0" w:space="0" w:color="auto"/>
      </w:divBdr>
    </w:div>
    <w:div w:id="1553269991">
      <w:bodyDiv w:val="1"/>
      <w:marLeft w:val="0"/>
      <w:marRight w:val="0"/>
      <w:marTop w:val="0"/>
      <w:marBottom w:val="0"/>
      <w:divBdr>
        <w:top w:val="none" w:sz="0" w:space="0" w:color="auto"/>
        <w:left w:val="none" w:sz="0" w:space="0" w:color="auto"/>
        <w:bottom w:val="none" w:sz="0" w:space="0" w:color="auto"/>
        <w:right w:val="none" w:sz="0" w:space="0" w:color="auto"/>
      </w:divBdr>
    </w:div>
    <w:div w:id="1801413065">
      <w:bodyDiv w:val="1"/>
      <w:marLeft w:val="0"/>
      <w:marRight w:val="0"/>
      <w:marTop w:val="0"/>
      <w:marBottom w:val="0"/>
      <w:divBdr>
        <w:top w:val="none" w:sz="0" w:space="0" w:color="auto"/>
        <w:left w:val="none" w:sz="0" w:space="0" w:color="auto"/>
        <w:bottom w:val="none" w:sz="0" w:space="0" w:color="auto"/>
        <w:right w:val="none" w:sz="0" w:space="0" w:color="auto"/>
      </w:divBdr>
    </w:div>
    <w:div w:id="1804495097">
      <w:bodyDiv w:val="1"/>
      <w:marLeft w:val="0"/>
      <w:marRight w:val="0"/>
      <w:marTop w:val="0"/>
      <w:marBottom w:val="0"/>
      <w:divBdr>
        <w:top w:val="none" w:sz="0" w:space="0" w:color="auto"/>
        <w:left w:val="none" w:sz="0" w:space="0" w:color="auto"/>
        <w:bottom w:val="none" w:sz="0" w:space="0" w:color="auto"/>
        <w:right w:val="none" w:sz="0" w:space="0" w:color="auto"/>
      </w:divBdr>
    </w:div>
    <w:div w:id="2019186834">
      <w:bodyDiv w:val="1"/>
      <w:marLeft w:val="0"/>
      <w:marRight w:val="0"/>
      <w:marTop w:val="0"/>
      <w:marBottom w:val="0"/>
      <w:divBdr>
        <w:top w:val="none" w:sz="0" w:space="0" w:color="auto"/>
        <w:left w:val="none" w:sz="0" w:space="0" w:color="auto"/>
        <w:bottom w:val="none" w:sz="0" w:space="0" w:color="auto"/>
        <w:right w:val="none" w:sz="0" w:space="0" w:color="auto"/>
      </w:divBdr>
    </w:div>
    <w:div w:id="2116366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glossaryDocument" Target="glossary/document.xml"/><Relationship Id="rId21" Type="http://schemas.openxmlformats.org/officeDocument/2006/relationships/theme" Target="theme/theme1.xml"/><Relationship Id="rId10" Type="http://schemas.openxmlformats.org/officeDocument/2006/relationships/hyperlink" Target="https://en.wikipedia.org/wiki/%C3%89lisabeth_Charlotte_d%27Orl%C3%A9ans" TargetMode="External"/><Relationship Id="rId11" Type="http://schemas.openxmlformats.org/officeDocument/2006/relationships/hyperlink" Target="http://www.metmuseum.org/art/collection/search/159485" TargetMode="External"/><Relationship Id="rId12" Type="http://schemas.openxmlformats.org/officeDocument/2006/relationships/hyperlink" Target="http://www.palaisgalliera.paris.fr/en/work/robe-la-francaise-sack-back-gown" TargetMode="External"/><Relationship Id="rId13" Type="http://schemas.openxmlformats.org/officeDocument/2006/relationships/hyperlink" Target="http://historyandotherthoughts.blogspot.ca/2014/02/robes-la-francaise.html" TargetMode="External"/><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hyperlink" Target="https://www.royalcollection.org.uk/collection/search#/add/location/eyJpZCI6IjY4MjYxMCIsIm5hbWUiOiJCdWNraW5naGFtIFBhbGFjZSIsInR5cGUiOiJsb2NhdGlvbiIsImZhY2V0UXVlcnkiOm51bGx9" TargetMode="External"/><Relationship Id="rId18" Type="http://schemas.openxmlformats.org/officeDocument/2006/relationships/image" Target="media/image5.png"/><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Baskerville Old Face">
    <w:panose1 w:val="02020602080505020303"/>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Arial Hebrew Scholar">
    <w:panose1 w:val="00000000000000000000"/>
    <w:charset w:val="00"/>
    <w:family w:val="auto"/>
    <w:pitch w:val="variable"/>
    <w:sig w:usb0="80000843" w:usb1="40002002" w:usb2="00000000" w:usb3="00000000" w:csb0="0000002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32FF"/>
    <w:rsid w:val="008532FF"/>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pt-B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6E33CD9DD4BD1408E19FC8D8D7C1F58">
    <w:name w:val="16E33CD9DD4BD1408E19FC8D8D7C1F58"/>
    <w:rsid w:val="008532FF"/>
  </w:style>
  <w:style w:type="paragraph" w:customStyle="1" w:styleId="3BB93C4AD64B5F4D8E5A0D30A1FB4E5E">
    <w:name w:val="3BB93C4AD64B5F4D8E5A0D30A1FB4E5E"/>
    <w:rsid w:val="008532FF"/>
  </w:style>
  <w:style w:type="paragraph" w:customStyle="1" w:styleId="336764D42DB69C4D948EA91073ADA563">
    <w:name w:val="336764D42DB69C4D948EA91073ADA563"/>
    <w:rsid w:val="008532FF"/>
  </w:style>
  <w:style w:type="paragraph" w:customStyle="1" w:styleId="525B09FB9F166A44819DAC4646706261">
    <w:name w:val="525B09FB9F166A44819DAC4646706261"/>
    <w:rsid w:val="008532FF"/>
  </w:style>
  <w:style w:type="paragraph" w:customStyle="1" w:styleId="75A823A105C71348A79205F9607AAC36">
    <w:name w:val="75A823A105C71348A79205F9607AAC36"/>
    <w:rsid w:val="008532FF"/>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t-B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6E33CD9DD4BD1408E19FC8D8D7C1F58">
    <w:name w:val="16E33CD9DD4BD1408E19FC8D8D7C1F58"/>
    <w:rsid w:val="008532FF"/>
  </w:style>
  <w:style w:type="paragraph" w:customStyle="1" w:styleId="3BB93C4AD64B5F4D8E5A0D30A1FB4E5E">
    <w:name w:val="3BB93C4AD64B5F4D8E5A0D30A1FB4E5E"/>
    <w:rsid w:val="008532FF"/>
  </w:style>
  <w:style w:type="paragraph" w:customStyle="1" w:styleId="336764D42DB69C4D948EA91073ADA563">
    <w:name w:val="336764D42DB69C4D948EA91073ADA563"/>
    <w:rsid w:val="008532FF"/>
  </w:style>
  <w:style w:type="paragraph" w:customStyle="1" w:styleId="525B09FB9F166A44819DAC4646706261">
    <w:name w:val="525B09FB9F166A44819DAC4646706261"/>
    <w:rsid w:val="008532FF"/>
  </w:style>
  <w:style w:type="paragraph" w:customStyle="1" w:styleId="75A823A105C71348A79205F9607AAC36">
    <w:name w:val="75A823A105C71348A79205F9607AAC36"/>
    <w:rsid w:val="008532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13AF83-648B-5048-8494-27456F256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TotalTime>
  <Pages>11</Pages>
  <Words>1799</Words>
  <Characters>10256</Characters>
  <Application>Microsoft Macintosh Word</Application>
  <DocSecurity>0</DocSecurity>
  <Lines>85</Lines>
  <Paragraphs>24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Robe à la française</dc:title>
  <dc:creator>HP</dc:creator>
  <cp:lastModifiedBy>Silvio Becker</cp:lastModifiedBy>
  <cp:revision>38</cp:revision>
  <dcterms:created xsi:type="dcterms:W3CDTF">2017-03-01T05:35:00Z</dcterms:created>
  <dcterms:modified xsi:type="dcterms:W3CDTF">2017-03-02T03:17:00Z</dcterms:modified>
</cp:coreProperties>
</file>