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92278F" w:themeColor="accent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layout table"/>
      </w:tblPr>
      <w:tblGrid>
        <w:gridCol w:w="9360"/>
      </w:tblGrid>
      <w:tr w:rsidR="00057DC7" w14:paraId="703CC108" w14:textId="77777777">
        <w:tc>
          <w:tcPr>
            <w:tcW w:w="9350" w:type="dxa"/>
          </w:tcPr>
          <w:p w:rsidR="00057DC7" w:rsidRDefault="00974D63" w14:paraId="260A326A" w14:textId="4ACDF8B2">
            <w:pPr>
              <w:pStyle w:val="Title"/>
            </w:pPr>
            <w:r>
              <w:t>Kwanyong (Kyle) Park</w:t>
            </w:r>
          </w:p>
        </w:tc>
      </w:tr>
    </w:tbl>
    <w:p w:rsidRPr="00963CB7" w:rsidR="00057DC7" w:rsidP="2779AA6B" w:rsidRDefault="004140A8" w14:paraId="1B0842C3" w14:textId="02D3F098">
      <w:pPr>
        <w:pStyle w:val="ContactInfo"/>
        <w:rPr>
          <w:sz w:val="24"/>
          <w:szCs w:val="24"/>
        </w:rPr>
      </w:pPr>
      <w:r w:rsidRPr="2779AA6B" w:rsidR="2779AA6B">
        <w:rPr>
          <w:sz w:val="24"/>
          <w:szCs w:val="24"/>
        </w:rPr>
        <w:t xml:space="preserve">Vancouver, BC| 604-618-9822 | </w:t>
      </w:r>
      <w:hyperlink r:id="R046ff0eae27e49d8">
        <w:r w:rsidRPr="2779AA6B" w:rsidR="2779AA6B">
          <w:rPr>
            <w:rStyle w:val="Hyperlink"/>
            <w:sz w:val="24"/>
            <w:szCs w:val="24"/>
          </w:rPr>
          <w:t>kylepark714@outlook.com</w:t>
        </w:r>
      </w:hyperlink>
      <w:r w:rsidRPr="2779AA6B" w:rsidR="2779AA6B">
        <w:rPr>
          <w:sz w:val="24"/>
          <w:szCs w:val="24"/>
        </w:rPr>
        <w:t xml:space="preserve"> | </w:t>
      </w:r>
    </w:p>
    <w:p w:rsidRPr="00963CB7" w:rsidR="00057DC7" w:rsidP="2779AA6B" w:rsidRDefault="004140A8" w14:paraId="00222035" w14:textId="19357E08">
      <w:pPr>
        <w:pStyle w:val="ContactInfo"/>
        <w:rPr>
          <w:sz w:val="24"/>
          <w:szCs w:val="24"/>
        </w:rPr>
      </w:pPr>
      <w:r w:rsidRPr="0D7A0D62" w:rsidR="0D7A0D62">
        <w:rPr>
          <w:sz w:val="24"/>
          <w:szCs w:val="24"/>
        </w:rPr>
        <w:t>Linkedin</w:t>
      </w:r>
      <w:r w:rsidRPr="0D7A0D62" w:rsidR="0D7A0D62">
        <w:rPr>
          <w:sz w:val="24"/>
          <w:szCs w:val="24"/>
        </w:rPr>
        <w:t>: https://www.linkedin.com/in/kwanyong-kyle-park-a421091ba/</w:t>
      </w:r>
    </w:p>
    <w:p w:rsidRPr="00963CB7" w:rsidR="00057DC7" w:rsidRDefault="009500DD" w14:paraId="2D77369A" w14:textId="77777777">
      <w:pPr>
        <w:pStyle w:val="Heading1"/>
        <w:rPr>
          <w:sz w:val="28"/>
        </w:rPr>
      </w:pPr>
      <w:r w:rsidRPr="5DAADE30" w:rsidR="5DAADE30">
        <w:rPr>
          <w:sz w:val="32"/>
          <w:szCs w:val="32"/>
        </w:rPr>
        <w:t>Education</w:t>
      </w:r>
    </w:p>
    <w:p w:rsidR="00963CB7" w:rsidP="00963CB7" w:rsidRDefault="00963CB7" w14:paraId="034EC69B" w14:textId="3063F35D">
      <w:pPr>
        <w:pStyle w:val="Heading2"/>
        <w:rPr>
          <w:sz w:val="28"/>
          <w:lang w:eastAsia="ko-KR"/>
        </w:rPr>
      </w:pPr>
      <w:r>
        <w:rPr>
          <w:sz w:val="28"/>
          <w:lang w:eastAsia="ko-KR"/>
        </w:rPr>
        <w:t>LaSalle</w:t>
      </w:r>
      <w:r w:rsidRPr="00152CF1">
        <w:rPr>
          <w:sz w:val="28"/>
          <w:lang w:eastAsia="ko-KR"/>
        </w:rPr>
        <w:t xml:space="preserve"> college Vancouver</w:t>
      </w:r>
    </w:p>
    <w:p w:rsidRPr="00963CB7" w:rsidR="00963CB7" w:rsidP="2779AA6B" w:rsidRDefault="00963CB7" w14:paraId="596E4F80" w14:textId="4EA5ABE0">
      <w:pPr>
        <w:rPr>
          <w:sz w:val="24"/>
          <w:szCs w:val="24"/>
          <w:lang w:eastAsia="ko-KR"/>
        </w:rPr>
      </w:pPr>
      <w:r w:rsidRPr="2779AA6B" w:rsidR="2779AA6B">
        <w:rPr>
          <w:sz w:val="24"/>
          <w:szCs w:val="24"/>
          <w:lang w:eastAsia="ko-KR"/>
        </w:rPr>
        <w:t>Diploma in Professional Recording Arts (March 2021)</w:t>
      </w:r>
    </w:p>
    <w:p w:rsidRPr="00963CB7" w:rsidR="00366B01" w:rsidP="00366B01" w:rsidRDefault="00366B01" w14:paraId="5540684D" w14:textId="77777777">
      <w:pPr>
        <w:pStyle w:val="Heading1"/>
        <w:rPr>
          <w:sz w:val="28"/>
        </w:rPr>
      </w:pPr>
      <w:r w:rsidRPr="2779AA6B" w:rsidR="2779AA6B">
        <w:rPr>
          <w:sz w:val="32"/>
          <w:szCs w:val="32"/>
        </w:rPr>
        <w:t>Experience</w:t>
      </w:r>
    </w:p>
    <w:p w:rsidR="5DAADE30" w:rsidP="5DAADE30" w:rsidRDefault="5DAADE30" w14:paraId="68A8AD74" w14:textId="4D0065E4">
      <w:pPr>
        <w:pStyle w:val="ListBullet"/>
        <w:numPr>
          <w:numId w:val="0"/>
        </w:numPr>
        <w:ind w:left="0" w:hanging="144"/>
        <w:rPr>
          <w:sz w:val="28"/>
          <w:szCs w:val="28"/>
        </w:rPr>
      </w:pPr>
      <w:r w:rsidRPr="2779AA6B" w:rsidR="2779AA6B">
        <w:rPr>
          <w:rFonts w:ascii="Century Gothic" w:hAnsi="Century Gothic" w:eastAsia="맑은 고딕" w:cs="" w:asciiTheme="majorAscii" w:hAnsiTheme="majorAscii" w:eastAsiaTheme="majorEastAsia" w:cstheme="majorBidi"/>
          <w:b w:val="1"/>
          <w:bCs w:val="1"/>
          <w:caps w:val="1"/>
          <w:sz w:val="28"/>
          <w:szCs w:val="28"/>
        </w:rPr>
        <w:t xml:space="preserve">  Microsoft store, Product Advisor (Jun 2019 – Dec 2019)</w:t>
      </w:r>
    </w:p>
    <w:p w:rsidR="5DAADE30" w:rsidP="2779AA6B" w:rsidRDefault="5DAADE30" w14:paraId="479371FF" w14:textId="58BE65E4">
      <w:pPr>
        <w:pStyle w:val="ListBullet"/>
        <w:numPr>
          <w:numId w:val="0"/>
        </w:numPr>
        <w:ind w:left="0" w:hanging="0"/>
        <w:rPr>
          <w:sz w:val="24"/>
          <w:szCs w:val="24"/>
          <w:lang w:eastAsia="ko-KR"/>
        </w:rPr>
      </w:pPr>
      <w:r w:rsidRPr="2779AA6B" w:rsidR="2779AA6B">
        <w:rPr>
          <w:sz w:val="24"/>
          <w:szCs w:val="24"/>
          <w:lang w:eastAsia="ko-KR"/>
        </w:rPr>
        <w:t>Worked as a Product Advisor.</w:t>
      </w:r>
    </w:p>
    <w:p w:rsidR="5DAADE30" w:rsidP="2779AA6B" w:rsidRDefault="5DAADE30" w14:paraId="4AB3BAA1" w14:textId="35FEA129">
      <w:pPr>
        <w:pStyle w:val="ListBullet"/>
        <w:numPr>
          <w:numId w:val="0"/>
        </w:numPr>
        <w:ind w:left="144" w:hanging="144"/>
        <w:rPr>
          <w:sz w:val="28"/>
          <w:szCs w:val="28"/>
        </w:rPr>
      </w:pPr>
      <w:r w:rsidRPr="2779AA6B" w:rsidR="2779AA6B">
        <w:rPr>
          <w:rFonts w:ascii="Century Gothic" w:hAnsi="Century Gothic" w:eastAsia="맑은 고딕" w:cs="" w:asciiTheme="majorAscii" w:hAnsiTheme="majorAscii" w:eastAsiaTheme="majorEastAsia" w:cstheme="majorBidi"/>
          <w:b w:val="1"/>
          <w:bCs w:val="1"/>
          <w:caps w:val="1"/>
          <w:sz w:val="28"/>
          <w:szCs w:val="28"/>
        </w:rPr>
        <w:t>Kim’s Mart Burnaby, Stock (Jan 2019 – May 2019)</w:t>
      </w:r>
    </w:p>
    <w:p w:rsidR="5DAADE30" w:rsidP="199BB81D" w:rsidRDefault="5DAADE30" w14:paraId="676A5A1C" w14:textId="09274C50">
      <w:pPr>
        <w:pStyle w:val="ListBullet"/>
        <w:numPr>
          <w:numId w:val="0"/>
        </w:numPr>
        <w:ind w:left="0"/>
        <w:rPr>
          <w:rFonts w:ascii="Calibri" w:hAnsi="Calibri" w:eastAsia="Calibri" w:cs="Calibri"/>
          <w:b w:val="0"/>
          <w:bCs w:val="0"/>
          <w:caps w:val="1"/>
          <w:sz w:val="22"/>
          <w:szCs w:val="22"/>
        </w:rPr>
      </w:pPr>
    </w:p>
    <w:p w:rsidR="5DAADE30" w:rsidP="2779AA6B" w:rsidRDefault="5DAADE30" w14:paraId="465A87CB" w14:textId="792932F0">
      <w:pPr>
        <w:pStyle w:val="ListBullet"/>
        <w:numPr>
          <w:numId w:val="0"/>
        </w:numPr>
        <w:ind w:left="0"/>
        <w:rPr>
          <w:sz w:val="28"/>
          <w:szCs w:val="28"/>
          <w:lang w:eastAsia="ko-KR"/>
        </w:rPr>
      </w:pPr>
      <w:r w:rsidRPr="199BB81D" w:rsidR="199BB81D">
        <w:rPr>
          <w:rFonts w:ascii="Century Gothic" w:hAnsi="Century Gothic" w:eastAsia="맑은 고딕" w:cs="" w:asciiTheme="majorAscii" w:hAnsiTheme="majorAscii" w:eastAsiaTheme="majorEastAsia" w:cstheme="majorBidi"/>
          <w:b w:val="1"/>
          <w:bCs w:val="1"/>
          <w:caps w:val="1"/>
          <w:sz w:val="28"/>
          <w:szCs w:val="28"/>
        </w:rPr>
        <w:t>DQ</w:t>
      </w:r>
      <w:r w:rsidRPr="199BB81D" w:rsidR="199BB81D">
        <w:rPr>
          <w:rFonts w:ascii="Century Gothic" w:hAnsi="Century Gothic" w:eastAsia="맑은 고딕" w:cs="" w:asciiTheme="majorAscii" w:hAnsiTheme="majorAscii" w:eastAsiaTheme="majorEastAsia" w:cstheme="majorBidi"/>
          <w:b w:val="1"/>
          <w:bCs w:val="1"/>
          <w:caps w:val="1"/>
          <w:sz w:val="28"/>
          <w:szCs w:val="28"/>
        </w:rPr>
        <w:t>, Cashier (Apr 2017 – Jun 2017)</w:t>
      </w:r>
    </w:p>
    <w:p w:rsidRPr="00963CB7" w:rsidR="00057DC7" w:rsidRDefault="009500DD" w14:paraId="72695198" w14:textId="77777777">
      <w:pPr>
        <w:pStyle w:val="Heading1"/>
        <w:rPr>
          <w:sz w:val="32"/>
        </w:rPr>
      </w:pPr>
      <w:r w:rsidRPr="2779AA6B" w:rsidR="2779AA6B">
        <w:rPr>
          <w:sz w:val="32"/>
          <w:szCs w:val="32"/>
        </w:rPr>
        <w:t>Skills &amp; Abilities</w:t>
      </w:r>
    </w:p>
    <w:p w:rsidR="2779AA6B" w:rsidP="2779AA6B" w:rsidRDefault="2779AA6B" w14:paraId="3CB781D9" w14:textId="46A65837">
      <w:pPr>
        <w:pStyle w:val="Heading2"/>
        <w:rPr>
          <w:sz w:val="28"/>
          <w:szCs w:val="28"/>
        </w:rPr>
      </w:pPr>
      <w:r w:rsidRPr="2779AA6B" w:rsidR="2779AA6B">
        <w:rPr>
          <w:sz w:val="28"/>
          <w:szCs w:val="28"/>
        </w:rPr>
        <w:t>Technical skills</w:t>
      </w:r>
    </w:p>
    <w:p w:rsidR="199BB81D" w:rsidP="199BB81D" w:rsidRDefault="199BB81D" w14:paraId="50BE070C" w14:textId="7D6CDFCB">
      <w:pPr>
        <w:pStyle w:val="Normal"/>
      </w:pPr>
      <w:r w:rsidR="199BB81D">
        <w:rPr/>
        <w:t>Pro tools and Logic Pro</w:t>
      </w:r>
    </w:p>
    <w:p w:rsidR="199BB81D" w:rsidP="199BB81D" w:rsidRDefault="199BB81D" w14:paraId="5049A417" w14:textId="413F58B6">
      <w:pPr>
        <w:pStyle w:val="Normal"/>
      </w:pPr>
      <w:r w:rsidR="199BB81D">
        <w:rPr/>
        <w:t>SSL Duality</w:t>
      </w:r>
    </w:p>
    <w:p w:rsidR="199BB81D" w:rsidP="199BB81D" w:rsidRDefault="199BB81D" w14:paraId="598D3A38" w14:textId="4A9A3F2E">
      <w:pPr>
        <w:pStyle w:val="Normal"/>
      </w:pPr>
      <w:r w:rsidR="199BB81D">
        <w:rPr/>
        <w:t>Photoshop</w:t>
      </w:r>
    </w:p>
    <w:p w:rsidR="199BB81D" w:rsidP="199BB81D" w:rsidRDefault="199BB81D" w14:paraId="4080F6B9" w14:textId="1C0737FD">
      <w:pPr>
        <w:pStyle w:val="Normal"/>
      </w:pPr>
    </w:p>
    <w:p w:rsidRPr="00350FD9" w:rsidR="00057DC7" w:rsidRDefault="009500DD" w14:paraId="4D6C1ED8" w14:textId="6D212997">
      <w:pPr>
        <w:pStyle w:val="Heading2"/>
        <w:rPr>
          <w:sz w:val="28"/>
        </w:rPr>
      </w:pPr>
      <w:r w:rsidRPr="00350FD9">
        <w:rPr>
          <w:sz w:val="28"/>
        </w:rPr>
        <w:t>COMMUNICATION</w:t>
      </w:r>
    </w:p>
    <w:p w:rsidRPr="00350FD9" w:rsidR="00152CF1" w:rsidP="00350FD9" w:rsidRDefault="00350FD9" w14:paraId="2C4580D0" w14:textId="5D2C79CD">
      <w:pPr>
        <w:spacing w:line="240" w:lineRule="auto"/>
        <w:rPr>
          <w:sz w:val="24"/>
          <w:lang w:eastAsia="ko-KR"/>
        </w:rPr>
      </w:pPr>
      <w:r w:rsidRPr="00350FD9">
        <w:rPr>
          <w:rFonts w:hint="eastAsia"/>
          <w:sz w:val="24"/>
          <w:lang w:eastAsia="ko-KR"/>
        </w:rPr>
        <w:t>F</w:t>
      </w:r>
      <w:r w:rsidRPr="00350FD9">
        <w:rPr>
          <w:sz w:val="24"/>
          <w:lang w:eastAsia="ko-KR"/>
        </w:rPr>
        <w:t>luent speaker in English and Korean</w:t>
      </w:r>
    </w:p>
    <w:p w:rsidRPr="00963CB7" w:rsidR="00350FD9" w:rsidP="00963CB7" w:rsidRDefault="00350FD9" w14:paraId="5250C0F5" w14:textId="5C2C0246">
      <w:pPr>
        <w:spacing w:line="240" w:lineRule="auto"/>
        <w:rPr>
          <w:sz w:val="24"/>
          <w:lang w:eastAsia="ko-KR"/>
        </w:rPr>
      </w:pPr>
      <w:r w:rsidRPr="00350FD9">
        <w:rPr>
          <w:rFonts w:hint="eastAsia"/>
          <w:sz w:val="24"/>
          <w:lang w:eastAsia="ko-KR"/>
        </w:rPr>
        <w:t>I</w:t>
      </w:r>
      <w:r w:rsidRPr="00350FD9">
        <w:rPr>
          <w:sz w:val="24"/>
          <w:lang w:eastAsia="ko-KR"/>
        </w:rPr>
        <w:t>ntermediate level speaker in Japanese</w:t>
      </w:r>
    </w:p>
    <w:p w:rsidRPr="00350FD9" w:rsidR="00057DC7" w:rsidRDefault="00350FD9" w14:paraId="2DE8597F" w14:textId="3472A50F">
      <w:pPr>
        <w:pStyle w:val="Heading2"/>
        <w:rPr>
          <w:sz w:val="28"/>
        </w:rPr>
      </w:pPr>
      <w:r w:rsidRPr="00350FD9">
        <w:rPr>
          <w:sz w:val="28"/>
        </w:rPr>
        <w:t>others</w:t>
      </w:r>
    </w:p>
    <w:p w:rsidR="002568AF" w:rsidP="199BB81D" w:rsidRDefault="00350FD9" w14:paraId="6D271D9F" w14:textId="0C1131EC">
      <w:pPr>
        <w:pStyle w:val="ListBullet"/>
        <w:numPr>
          <w:numId w:val="0"/>
        </w:numPr>
        <w:ind w:left="144" w:hanging="144"/>
        <w:rPr>
          <w:sz w:val="24"/>
          <w:szCs w:val="24"/>
          <w:lang w:eastAsia="ko-KR"/>
        </w:rPr>
      </w:pPr>
      <w:r w:rsidRPr="199BB81D" w:rsidR="199BB81D">
        <w:rPr>
          <w:sz w:val="24"/>
          <w:szCs w:val="24"/>
          <w:lang w:eastAsia="ko-KR"/>
        </w:rPr>
        <w:t>Solid knowledge in Information Technology area.</w:t>
      </w:r>
    </w:p>
    <w:sectPr w:rsidRPr="00350FD9" w:rsidR="00963CB7" w:rsidSect="00002587">
      <w:footerReference w:type="default" r:id="rId7"/>
      <w:pgSz w:w="12240" w:h="15840" w:orient="portrait" w:code="1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D07" w:rsidRDefault="00201D07" w14:paraId="12C117D8" w14:textId="77777777">
      <w:pPr>
        <w:spacing w:after="0" w:line="240" w:lineRule="auto"/>
      </w:pPr>
      <w:r>
        <w:separator/>
      </w:r>
    </w:p>
  </w:endnote>
  <w:endnote w:type="continuationSeparator" w:id="0">
    <w:p w:rsidR="00201D07" w:rsidRDefault="00201D07" w14:paraId="1BC350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 w14:paraId="652A9A3E" w14:textId="77777777">
    <w:pPr>
      <w:pStyle w:val="Footer"/>
    </w:pPr>
    <w:r>
      <w:t xml:space="preserve">Page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AA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D07" w:rsidRDefault="00201D07" w14:paraId="45C3A0AE" w14:textId="77777777">
      <w:pPr>
        <w:spacing w:after="0" w:line="240" w:lineRule="auto"/>
      </w:pPr>
      <w:r>
        <w:separator/>
      </w:r>
    </w:p>
  </w:footnote>
  <w:footnote w:type="continuationSeparator" w:id="0">
    <w:p w:rsidR="00201D07" w:rsidRDefault="00201D07" w14:paraId="509B5A1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hint="default" w:ascii="Cambria" w:hAnsi="Cambria"/>
      </w:rPr>
    </w:lvl>
  </w:abstractNum>
  <w:abstractNum w:abstractNumId="10" w15:restartNumberingAfterBreak="0">
    <w:nsid w:val="3FA25C1D"/>
    <w:multiLevelType w:val="hybridMultilevel"/>
    <w:tmpl w:val="3AB0E8D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62919EC"/>
    <w:multiLevelType w:val="hybridMultilevel"/>
    <w:tmpl w:val="4EDA97A0"/>
    <w:lvl w:ilvl="0" w:tplc="04090001">
      <w:start w:val="1"/>
      <w:numFmt w:val="bullet"/>
      <w:lvlText w:val=""/>
      <w:lvlJc w:val="left"/>
      <w:pPr>
        <w:ind w:left="800" w:hanging="40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2" w15:restartNumberingAfterBreak="0">
    <w:nsid w:val="733E5BD8"/>
    <w:multiLevelType w:val="hybridMultilevel"/>
    <w:tmpl w:val="9244D568"/>
    <w:lvl w:ilvl="0" w:tplc="04090001">
      <w:start w:val="1"/>
      <w:numFmt w:val="bullet"/>
      <w:lvlText w:val=""/>
      <w:lvlJc w:val="left"/>
      <w:pPr>
        <w:ind w:left="800" w:hanging="40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num w:numId="21">
    <w:abstractNumId w:val="19"/>
  </w:num>
  <w:num w:numId="20">
    <w:abstractNumId w:val="18"/>
  </w:num>
  <w:num w:numId="19">
    <w:abstractNumId w:val="17"/>
  </w:num>
  <w:num w:numId="18">
    <w:abstractNumId w:val="16"/>
  </w:num>
  <w:num w:numId="17">
    <w:abstractNumId w:val="15"/>
  </w:num>
  <w:num w:numId="16">
    <w:abstractNumId w:val="14"/>
  </w:num>
  <w:num w:numId="15">
    <w:abstractNumId w:val="13"/>
  </w: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07BEC"/>
    <w:rsid w:val="00152CF1"/>
    <w:rsid w:val="00177276"/>
    <w:rsid w:val="00193EBB"/>
    <w:rsid w:val="00201D07"/>
    <w:rsid w:val="002568AF"/>
    <w:rsid w:val="002E2F04"/>
    <w:rsid w:val="00350FD9"/>
    <w:rsid w:val="00366B01"/>
    <w:rsid w:val="003B03BC"/>
    <w:rsid w:val="00412BC9"/>
    <w:rsid w:val="004140A8"/>
    <w:rsid w:val="004629CD"/>
    <w:rsid w:val="004B3F6E"/>
    <w:rsid w:val="005620E8"/>
    <w:rsid w:val="00584943"/>
    <w:rsid w:val="005877A8"/>
    <w:rsid w:val="005A0977"/>
    <w:rsid w:val="00653EF7"/>
    <w:rsid w:val="006935CE"/>
    <w:rsid w:val="006C4F00"/>
    <w:rsid w:val="00771891"/>
    <w:rsid w:val="007913A4"/>
    <w:rsid w:val="007C5660"/>
    <w:rsid w:val="00862E91"/>
    <w:rsid w:val="00892477"/>
    <w:rsid w:val="008A1A99"/>
    <w:rsid w:val="008D4D89"/>
    <w:rsid w:val="008E06A8"/>
    <w:rsid w:val="009500DD"/>
    <w:rsid w:val="00963CB7"/>
    <w:rsid w:val="00974D63"/>
    <w:rsid w:val="00A331BC"/>
    <w:rsid w:val="00B13499"/>
    <w:rsid w:val="00B15A5F"/>
    <w:rsid w:val="00C85D37"/>
    <w:rsid w:val="00D35278"/>
    <w:rsid w:val="00DA3AF6"/>
    <w:rsid w:val="00E9306C"/>
    <w:rsid w:val="00F00CE4"/>
    <w:rsid w:val="00F75A48"/>
    <w:rsid w:val="00FB159B"/>
    <w:rsid w:val="00FD678B"/>
    <w:rsid w:val="0D7A0D62"/>
    <w:rsid w:val="199BB81D"/>
    <w:rsid w:val="2779AA6B"/>
    <w:rsid w:val="5DAA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8DB9B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uiPriority="2" w:semiHidden="1" w:unhideWhenUsed="1" w:qFormat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A3AF6"/>
  </w:style>
  <w:style w:type="paragraph" w:styleId="Heading1">
    <w:name w:val="heading 1"/>
    <w:basedOn w:val="Normal"/>
    <w:next w:val="Normal"/>
    <w:link w:val="Heading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hAnsiTheme="majorHAnsi" w:eastAsiaTheme="majorEastAsia" w:cstheme="majorBidi"/>
      <w:b/>
      <w:color w:val="6D1D6A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hAnsiTheme="majorHAnsi" w:eastAsiaTheme="majorEastAsia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481346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b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ap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auto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color w:val="92278F" w:themeColor="accent1"/>
      <w:kern w:val="28"/>
      <w:sz w:val="52"/>
      <w:szCs w:val="20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olor w:val="92278F" w:themeColor="accent1"/>
      <w:kern w:val="28"/>
      <w:sz w:val="52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DA3AF6"/>
    <w:rPr>
      <w:rFonts w:asciiTheme="majorHAnsi" w:hAnsiTheme="majorHAnsi" w:eastAsiaTheme="majorEastAsia" w:cstheme="majorBidi"/>
      <w:b/>
      <w:caps/>
      <w:szCs w:val="2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92278F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92278F" w:themeColor="accent1"/>
    </w:rPr>
  </w:style>
  <w:style w:type="paragraph" w:styleId="ListBullet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DA3AF6"/>
    <w:rPr>
      <w:rFonts w:asciiTheme="majorHAnsi" w:hAnsiTheme="majorHAnsi" w:eastAsiaTheme="majorEastAsia" w:cstheme="majorBidi"/>
      <w:b/>
      <w:color w:val="6D1D6A" w:themeColor="accent1" w:themeShade="BF"/>
      <w:sz w:val="24"/>
      <w:szCs w:val="32"/>
    </w:rPr>
  </w:style>
  <w:style w:type="paragraph" w:styleId="ContactInfo" w:customStyle="1">
    <w:name w:val="Contact Info"/>
    <w:basedOn w:val="Normal"/>
    <w:uiPriority w:val="2"/>
    <w:qFormat/>
    <w:rsid w:val="00DA3AF6"/>
    <w:pPr>
      <w:spacing w:before="120" w:after="68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481346" w:themeColor="accent1" w:themeShade="7F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A3AF6"/>
    <w:rPr>
      <w:rFonts w:asciiTheme="majorHAnsi" w:hAnsiTheme="majorHAnsi" w:eastAsiaTheme="majorEastAsia" w:cstheme="majorBidi"/>
      <w:b/>
      <w:color w:val="6D1D6A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A3AF6"/>
    <w:rPr>
      <w:rFonts w:asciiTheme="majorHAnsi" w:hAnsiTheme="majorHAnsi" w:eastAsiaTheme="majorEastAsia" w:cstheme="majorBidi"/>
      <w:cap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A3AF6"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A3AF6"/>
    <w:rPr>
      <w:rFonts w:asciiTheme="majorHAnsi" w:hAnsiTheme="majorHAnsi" w:eastAsiaTheme="majorEastAsia" w:cstheme="majorBidi"/>
      <w:color w:val="auto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A3AF6"/>
    <w:rPr>
      <w:rFonts w:asciiTheme="majorHAnsi" w:hAnsiTheme="majorHAnsi" w:eastAsiaTheme="majorEastAsia" w:cstheme="majorBidi"/>
      <w:i/>
      <w:iCs/>
      <w:color w:val="auto"/>
      <w:szCs w:val="21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styleId="DateChar" w:customStyle="1">
    <w:name w:val="Date Char"/>
    <w:basedOn w:val="DefaultParagraphFont"/>
    <w:link w:val="Date"/>
    <w:uiPriority w:val="1"/>
    <w:semiHidden/>
    <w:rPr>
      <w:b/>
      <w:color w:val="0D0D0D" w:themeColor="text1" w:themeTint="F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Number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A3AF6"/>
    <w:pPr>
      <w:numPr>
        <w:ilvl w:val="1"/>
      </w:numPr>
      <w:spacing w:after="160"/>
    </w:pPr>
    <w:rPr>
      <w:color w:val="5A5A5A" w:themeColor="text1" w:themeTint="A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AF6"/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A3AF6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3AF6"/>
    <w:pPr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A3AF6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3A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A3A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F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A3AF6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A3AF6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A3AF6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A3AF6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A3AF6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DA3AF6"/>
    <w:rPr>
      <w:color w:val="0D558B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A3AF6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A3AF6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7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6447014c043d4d67" /><Relationship Type="http://schemas.openxmlformats.org/officeDocument/2006/relationships/hyperlink" Target="mailto:kylepark714@outlook.com" TargetMode="External" Id="R046ff0eae27e49d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d28c-c84e-4530-af0a-fddc53e5f74b}"/>
      </w:docPartPr>
      <w:docPartBody>
        <w:p w14:paraId="1A53559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kyle park</dc:creator>
  <keywords/>
  <dc:description/>
  <lastModifiedBy>Park Kyle</lastModifiedBy>
  <revision>16</revision>
  <dcterms:created xsi:type="dcterms:W3CDTF">2019-01-05T12:49:00.0000000Z</dcterms:created>
  <dcterms:modified xsi:type="dcterms:W3CDTF">2020-12-30T21:50:07.2976489Z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